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E72BC" w:rsidRPr="002E0416" w:rsidRDefault="00000000">
      <w:pPr>
        <w:pStyle w:val="Titlu1"/>
        <w:spacing w:before="39"/>
        <w:ind w:left="0" w:right="15"/>
        <w:jc w:val="right"/>
        <w:rPr>
          <w:rFonts w:ascii="Trebuchet MS" w:eastAsia="Trebuchet MS" w:hAnsi="Trebuchet MS" w:cs="Trebuchet MS"/>
          <w:i/>
          <w:sz w:val="22"/>
          <w:szCs w:val="22"/>
        </w:rPr>
      </w:pPr>
      <w:r w:rsidRPr="002E0416">
        <w:rPr>
          <w:rFonts w:ascii="Trebuchet MS" w:eastAsia="Trebuchet MS" w:hAnsi="Trebuchet MS" w:cs="Trebuchet MS"/>
          <w:i/>
          <w:sz w:val="22"/>
          <w:szCs w:val="22"/>
        </w:rPr>
        <w:t>ANEXA nr. 1</w:t>
      </w:r>
    </w:p>
    <w:p w14:paraId="00000002" w14:textId="77777777" w:rsidR="000E72BC" w:rsidRDefault="000E72BC">
      <w:pPr>
        <w:spacing w:before="51"/>
        <w:ind w:right="15"/>
        <w:jc w:val="center"/>
        <w:rPr>
          <w:rFonts w:ascii="Trebuchet MS" w:eastAsia="Trebuchet MS" w:hAnsi="Trebuchet MS" w:cs="Trebuchet MS"/>
          <w:b/>
        </w:rPr>
      </w:pPr>
    </w:p>
    <w:p w14:paraId="0A3E8163" w14:textId="77777777" w:rsidR="002E0416" w:rsidRDefault="002E0416">
      <w:pPr>
        <w:spacing w:before="51"/>
        <w:ind w:right="15"/>
        <w:jc w:val="center"/>
        <w:rPr>
          <w:rFonts w:ascii="Trebuchet MS" w:eastAsia="Trebuchet MS" w:hAnsi="Trebuchet MS" w:cs="Trebuchet MS"/>
          <w:b/>
        </w:rPr>
      </w:pPr>
    </w:p>
    <w:p w14:paraId="779CE78D" w14:textId="77777777" w:rsidR="002E0416" w:rsidRPr="002E0416" w:rsidRDefault="002E0416">
      <w:pPr>
        <w:spacing w:before="51"/>
        <w:ind w:right="15"/>
        <w:jc w:val="center"/>
        <w:rPr>
          <w:rFonts w:ascii="Trebuchet MS" w:eastAsia="Trebuchet MS" w:hAnsi="Trebuchet MS" w:cs="Trebuchet MS"/>
          <w:b/>
        </w:rPr>
      </w:pPr>
    </w:p>
    <w:p w14:paraId="00000003" w14:textId="77777777" w:rsidR="000E72BC" w:rsidRDefault="00000000">
      <w:pPr>
        <w:spacing w:before="51"/>
        <w:ind w:right="15"/>
        <w:jc w:val="center"/>
        <w:rPr>
          <w:rFonts w:ascii="Trebuchet MS" w:eastAsia="Trebuchet MS" w:hAnsi="Trebuchet MS" w:cs="Trebuchet MS"/>
          <w:b/>
          <w:sz w:val="24"/>
          <w:szCs w:val="24"/>
        </w:rPr>
      </w:pPr>
      <w:r w:rsidRPr="002E0416">
        <w:rPr>
          <w:rFonts w:ascii="Trebuchet MS" w:eastAsia="Trebuchet MS" w:hAnsi="Trebuchet MS" w:cs="Trebuchet MS"/>
          <w:b/>
          <w:sz w:val="24"/>
          <w:szCs w:val="24"/>
        </w:rPr>
        <w:t>SCRISOARE DE INTENŢIE</w:t>
      </w:r>
    </w:p>
    <w:p w14:paraId="0D5EFBB9" w14:textId="77777777" w:rsidR="002E0416" w:rsidRDefault="002E0416">
      <w:pPr>
        <w:spacing w:before="51"/>
        <w:ind w:right="15"/>
        <w:jc w:val="center"/>
        <w:rPr>
          <w:rFonts w:ascii="Trebuchet MS" w:eastAsia="Trebuchet MS" w:hAnsi="Trebuchet MS" w:cs="Trebuchet MS"/>
          <w:b/>
          <w:sz w:val="24"/>
          <w:szCs w:val="24"/>
        </w:rPr>
      </w:pPr>
    </w:p>
    <w:p w14:paraId="5C44BFCE" w14:textId="77777777" w:rsidR="002E0416" w:rsidRPr="002E0416" w:rsidRDefault="002E0416">
      <w:pPr>
        <w:spacing w:before="51"/>
        <w:ind w:right="15"/>
        <w:jc w:val="center"/>
        <w:rPr>
          <w:rFonts w:ascii="Trebuchet MS" w:eastAsia="Trebuchet MS" w:hAnsi="Trebuchet MS" w:cs="Trebuchet MS"/>
          <w:b/>
          <w:sz w:val="24"/>
          <w:szCs w:val="24"/>
        </w:rPr>
      </w:pPr>
    </w:p>
    <w:p w14:paraId="00000004" w14:textId="77777777" w:rsidR="000E72BC" w:rsidRPr="002E0416" w:rsidRDefault="000E72BC">
      <w:pPr>
        <w:spacing w:before="51"/>
        <w:ind w:right="15"/>
        <w:jc w:val="center"/>
        <w:rPr>
          <w:rFonts w:ascii="Trebuchet MS" w:eastAsia="Trebuchet MS" w:hAnsi="Trebuchet MS" w:cs="Trebuchet MS"/>
          <w:b/>
        </w:rPr>
      </w:pPr>
    </w:p>
    <w:p w14:paraId="00000005" w14:textId="1962BD67" w:rsidR="000E72BC" w:rsidRPr="002E0416" w:rsidRDefault="00000000">
      <w:pPr>
        <w:spacing w:before="51"/>
        <w:ind w:right="15"/>
        <w:jc w:val="both"/>
        <w:rPr>
          <w:rFonts w:ascii="Trebuchet MS" w:eastAsia="Trebuchet MS" w:hAnsi="Trebuchet MS" w:cs="Trebuchet MS"/>
          <w:b/>
        </w:rPr>
      </w:pPr>
      <w:r w:rsidRPr="002E0416">
        <w:rPr>
          <w:rFonts w:ascii="Trebuchet MS" w:eastAsia="Trebuchet MS" w:hAnsi="Trebuchet MS" w:cs="Trebuchet MS"/>
        </w:rPr>
        <w:t xml:space="preserve">Pentru participarea ca </w:t>
      </w:r>
      <w:r w:rsidRPr="002E0416">
        <w:rPr>
          <w:rFonts w:ascii="Trebuchet MS" w:eastAsia="Trebuchet MS" w:hAnsi="Trebuchet MS" w:cs="Trebuchet MS"/>
          <w:b/>
        </w:rPr>
        <w:t>Partener în cadrul proiectului: ”</w:t>
      </w:r>
      <w:r w:rsidR="00A65523" w:rsidRPr="00A65523">
        <w:rPr>
          <w:rFonts w:ascii="Trebuchet MS" w:eastAsia="Trebuchet MS" w:hAnsi="Trebuchet MS" w:cs="Trebuchet MS"/>
          <w:b/>
        </w:rPr>
        <w:t>LIVE(RO)4 SUD-MUNTENIA</w:t>
      </w:r>
      <w:r w:rsidRPr="002E0416">
        <w:rPr>
          <w:rFonts w:ascii="Trebuchet MS" w:eastAsia="Trebuchet MS" w:hAnsi="Trebuchet MS" w:cs="Trebuchet MS"/>
          <w:b/>
        </w:rPr>
        <w:t xml:space="preserve">” </w:t>
      </w:r>
      <w:r w:rsidRPr="002E0416">
        <w:rPr>
          <w:rFonts w:ascii="Trebuchet MS" w:eastAsia="Trebuchet MS" w:hAnsi="Trebuchet MS" w:cs="Trebuchet MS"/>
        </w:rPr>
        <w:t>ce urmează a fi depus de către Institutul Clinic Fundeni în cadrul apelului de proiecte: PS/619/PS_P1/OP4/ESO4.11/PS_P1_ESO4.11_A1: „Organizarea de programe regionale de prevenire, depistare precoce (screening), diagnostic și direcționare către tratament al pacienților cu boli hepatice cronice – etapa a II-a”.</w:t>
      </w:r>
    </w:p>
    <w:p w14:paraId="00000006" w14:textId="77777777" w:rsidR="000E72BC" w:rsidRPr="002E0416" w:rsidRDefault="000E72BC">
      <w:pPr>
        <w:tabs>
          <w:tab w:val="left" w:pos="6029"/>
        </w:tabs>
        <w:ind w:right="15"/>
        <w:jc w:val="both"/>
        <w:rPr>
          <w:rFonts w:ascii="Trebuchet MS" w:eastAsia="Trebuchet MS" w:hAnsi="Trebuchet MS" w:cs="Trebuchet MS"/>
        </w:rPr>
      </w:pPr>
    </w:p>
    <w:p w14:paraId="00000007" w14:textId="4EC6FCB2" w:rsidR="000E72BC" w:rsidRPr="002E0416" w:rsidRDefault="00000000">
      <w:pPr>
        <w:spacing w:before="40" w:after="40"/>
        <w:ind w:right="15"/>
        <w:jc w:val="both"/>
        <w:rPr>
          <w:rFonts w:ascii="Trebuchet MS" w:eastAsia="Trebuchet MS" w:hAnsi="Trebuchet MS" w:cs="Trebuchet MS"/>
        </w:rPr>
      </w:pPr>
      <w:bookmarkStart w:id="0" w:name="_heading=h.aiuia0r9cp2a" w:colFirst="0" w:colLast="0"/>
      <w:bookmarkEnd w:id="0"/>
      <w:r w:rsidRPr="002E0416">
        <w:rPr>
          <w:rFonts w:ascii="Trebuchet MS" w:eastAsia="Trebuchet MS" w:hAnsi="Trebuchet MS" w:cs="Trebuchet MS"/>
        </w:rPr>
        <w:t xml:space="preserve">În urma anunțului dumneavoastră nr. </w:t>
      </w:r>
      <w:r w:rsidRPr="002E0416">
        <w:rPr>
          <w:rFonts w:ascii="Trebuchet MS" w:eastAsia="Trebuchet MS" w:hAnsi="Trebuchet MS" w:cs="Trebuchet MS"/>
          <w:highlight w:val="lightGray"/>
        </w:rPr>
        <w:t xml:space="preserve">............../ </w:t>
      </w:r>
      <w:r w:rsidR="00E154CA" w:rsidRPr="002E0416">
        <w:rPr>
          <w:rFonts w:ascii="Trebuchet MS" w:eastAsia="Trebuchet MS" w:hAnsi="Trebuchet MS" w:cs="Trebuchet MS"/>
          <w:highlight w:val="lightGray"/>
        </w:rPr>
        <w:t>...........</w:t>
      </w:r>
      <w:r w:rsidR="00E154CA" w:rsidRPr="002E0416">
        <w:rPr>
          <w:rFonts w:ascii="Trebuchet MS" w:eastAsia="Trebuchet MS" w:hAnsi="Trebuchet MS" w:cs="Trebuchet MS"/>
        </w:rPr>
        <w:t>..</w:t>
      </w:r>
      <w:r w:rsidRPr="002E0416">
        <w:rPr>
          <w:rFonts w:ascii="Trebuchet MS" w:eastAsia="Trebuchet MS" w:hAnsi="Trebuchet MS" w:cs="Trebuchet MS"/>
        </w:rPr>
        <w:t xml:space="preserve"> privind încheierea unui </w:t>
      </w:r>
      <w:r w:rsidRPr="002E0416">
        <w:rPr>
          <w:rFonts w:ascii="Trebuchet MS" w:eastAsia="Trebuchet MS" w:hAnsi="Trebuchet MS" w:cs="Trebuchet MS"/>
          <w:b/>
        </w:rPr>
        <w:t xml:space="preserve">Acord de Parteneriat </w:t>
      </w:r>
      <w:sdt>
        <w:sdtPr>
          <w:tag w:val="goog_rdk_0"/>
          <w:id w:val="-972279138"/>
        </w:sdtPr>
        <w:sdtContent>
          <w:r w:rsidRPr="002E0416">
            <w:rPr>
              <w:rFonts w:ascii="Arial" w:eastAsia="Arial" w:hAnsi="Arial" w:cs="Arial"/>
            </w:rPr>
            <w:t>pentru depunerea unei cereri de finanțare în cadrul:</w:t>
          </w:r>
        </w:sdtContent>
      </w:sdt>
    </w:p>
    <w:p w14:paraId="00000008" w14:textId="77777777" w:rsidR="000E72BC" w:rsidRPr="002E0416" w:rsidRDefault="00000000">
      <w:pPr>
        <w:tabs>
          <w:tab w:val="left" w:pos="6029"/>
        </w:tabs>
        <w:spacing w:before="40" w:after="40"/>
        <w:ind w:right="15"/>
        <w:jc w:val="both"/>
        <w:rPr>
          <w:rFonts w:ascii="Trebuchet MS" w:eastAsia="Trebuchet MS" w:hAnsi="Trebuchet MS" w:cs="Trebuchet MS"/>
          <w:b/>
        </w:rPr>
      </w:pPr>
      <w:bookmarkStart w:id="1" w:name="_heading=h.c7wua1fzdxue" w:colFirst="0" w:colLast="0"/>
      <w:bookmarkEnd w:id="1"/>
      <w:r w:rsidRPr="002E0416">
        <w:rPr>
          <w:rFonts w:ascii="Trebuchet MS" w:eastAsia="Trebuchet MS" w:hAnsi="Trebuchet MS" w:cs="Trebuchet MS"/>
          <w:b/>
        </w:rPr>
        <w:t xml:space="preserve">Programul Sănătate 2021 – 2027 </w:t>
      </w:r>
    </w:p>
    <w:p w14:paraId="00000009" w14:textId="77777777" w:rsidR="000E72BC" w:rsidRPr="002E0416" w:rsidRDefault="00000000">
      <w:pPr>
        <w:tabs>
          <w:tab w:val="left" w:pos="6029"/>
        </w:tabs>
        <w:spacing w:before="40" w:after="40"/>
        <w:ind w:right="15"/>
        <w:jc w:val="both"/>
        <w:rPr>
          <w:rFonts w:ascii="Trebuchet MS" w:eastAsia="Trebuchet MS" w:hAnsi="Trebuchet MS" w:cs="Trebuchet MS"/>
          <w:b/>
        </w:rPr>
      </w:pPr>
      <w:r w:rsidRPr="002E0416">
        <w:rPr>
          <w:rFonts w:ascii="Trebuchet MS" w:eastAsia="Trebuchet MS" w:hAnsi="Trebuchet MS" w:cs="Trebuchet MS"/>
          <w:b/>
        </w:rPr>
        <w:t>Obiectivul de politică 4: O Europă mai socială și mai favorabilă incluziunii, prin implementarea Pilonului european al drepturilor</w:t>
      </w:r>
    </w:p>
    <w:p w14:paraId="0000000A" w14:textId="77777777" w:rsidR="000E72BC" w:rsidRPr="002E0416" w:rsidRDefault="00000000">
      <w:pPr>
        <w:widowControl/>
        <w:pBdr>
          <w:top w:val="nil"/>
          <w:left w:val="nil"/>
          <w:bottom w:val="nil"/>
          <w:right w:val="nil"/>
          <w:between w:val="nil"/>
        </w:pBdr>
        <w:spacing w:before="40" w:after="40"/>
        <w:ind w:right="15"/>
        <w:jc w:val="both"/>
        <w:rPr>
          <w:rFonts w:ascii="Trebuchet MS" w:eastAsia="Trebuchet MS" w:hAnsi="Trebuchet MS" w:cs="Trebuchet MS"/>
          <w:b/>
        </w:rPr>
      </w:pPr>
      <w:r w:rsidRPr="002E0416">
        <w:rPr>
          <w:rFonts w:ascii="Trebuchet MS" w:eastAsia="Trebuchet MS" w:hAnsi="Trebuchet MS" w:cs="Trebuchet MS"/>
          <w:b/>
        </w:rPr>
        <w:t xml:space="preserve">Prioritate: 1 - Creșterea calității serviciilor de asistență medicală primară, comunitară, a serviciilor oferite în regim ambulatoriu și îmbunătățirea și consolidarea serviciilor preventive </w:t>
      </w:r>
    </w:p>
    <w:p w14:paraId="0000000B" w14:textId="77777777" w:rsidR="000E72BC" w:rsidRPr="002E0416" w:rsidRDefault="00000000">
      <w:pPr>
        <w:widowControl/>
        <w:pBdr>
          <w:top w:val="nil"/>
          <w:left w:val="nil"/>
          <w:bottom w:val="nil"/>
          <w:right w:val="nil"/>
          <w:between w:val="nil"/>
        </w:pBdr>
        <w:spacing w:before="40" w:after="40"/>
        <w:ind w:right="15"/>
        <w:jc w:val="both"/>
        <w:rPr>
          <w:rFonts w:ascii="Trebuchet MS" w:eastAsia="Trebuchet MS" w:hAnsi="Trebuchet MS" w:cs="Trebuchet MS"/>
          <w:b/>
        </w:rPr>
      </w:pPr>
      <w:r w:rsidRPr="002E0416">
        <w:rPr>
          <w:rFonts w:ascii="Trebuchet MS" w:eastAsia="Trebuchet MS" w:hAnsi="Trebuchet MS" w:cs="Trebuchet MS"/>
          <w:b/>
        </w:rPr>
        <w:t xml:space="preserve">Obiectiv specific: ESO4.11 Lărgirea accesului egal și în timp util la servicii de calitate, sustenabile și la prețuri accesibile, inclusiv servicii care promovează accesul la locuințe și îngrijire orientată către persoane, inclusiv asistență medicală. Modernizarea sistemelor de protecție socială, inclusiv promovarea accesului la protecție socială, acordând o atenție deosebită copiilor și grupurilor defavorizate Îmbunătățirea accesibilității, inclusiv pentru persoanele cu dizabilități, precum și a eficacității și rezilienței sistemelor de sănătate și a serviciilor de îngrijire pe termen lung (FSE+) </w:t>
      </w:r>
    </w:p>
    <w:p w14:paraId="0000000C" w14:textId="474F5EA8" w:rsidR="000E72BC" w:rsidRPr="002E0416" w:rsidRDefault="00000000">
      <w:pPr>
        <w:widowControl/>
        <w:pBdr>
          <w:top w:val="nil"/>
          <w:left w:val="nil"/>
          <w:bottom w:val="nil"/>
          <w:right w:val="nil"/>
          <w:between w:val="nil"/>
        </w:pBdr>
        <w:spacing w:before="40" w:after="40"/>
        <w:ind w:right="15"/>
        <w:jc w:val="both"/>
        <w:rPr>
          <w:rFonts w:ascii="Trebuchet MS" w:eastAsia="Trebuchet MS" w:hAnsi="Trebuchet MS" w:cs="Trebuchet MS"/>
          <w:b/>
        </w:rPr>
      </w:pPr>
      <w:r w:rsidRPr="002E0416">
        <w:rPr>
          <w:rFonts w:ascii="Trebuchet MS" w:eastAsia="Trebuchet MS" w:hAnsi="Trebuchet MS" w:cs="Trebuchet MS"/>
          <w:b/>
        </w:rPr>
        <w:t>Apelul de proiecte: PS/619/PS_P1/OP4/ESO4.11/PS_P1_ESO4.11_A1: „Organizarea de programe regionale de prevenire, depistare precoce (screening), diagnostic și direcționare către tratament al pacienților cu boli hepatice cronice – etapa a II-a”</w:t>
      </w:r>
      <w:r w:rsidR="00D97D75" w:rsidRPr="002E0416">
        <w:rPr>
          <w:rFonts w:ascii="Trebuchet MS" w:eastAsia="Trebuchet MS" w:hAnsi="Trebuchet MS" w:cs="Trebuchet MS"/>
          <w:b/>
        </w:rPr>
        <w:t>,</w:t>
      </w:r>
    </w:p>
    <w:p w14:paraId="0000000D" w14:textId="77777777" w:rsidR="000E72BC" w:rsidRPr="002E0416" w:rsidRDefault="000E72BC">
      <w:pPr>
        <w:spacing w:before="18"/>
        <w:ind w:right="15"/>
        <w:jc w:val="both"/>
        <w:rPr>
          <w:rFonts w:ascii="Trebuchet MS" w:eastAsia="Trebuchet MS" w:hAnsi="Trebuchet MS" w:cs="Trebuchet MS"/>
        </w:rPr>
      </w:pPr>
    </w:p>
    <w:p w14:paraId="0000000E" w14:textId="77777777" w:rsidR="000E72BC" w:rsidRPr="002E0416" w:rsidRDefault="00000000">
      <w:pPr>
        <w:tabs>
          <w:tab w:val="left" w:pos="6029"/>
        </w:tabs>
        <w:ind w:right="15"/>
        <w:jc w:val="both"/>
        <w:rPr>
          <w:rFonts w:ascii="Trebuchet MS" w:eastAsia="Trebuchet MS" w:hAnsi="Trebuchet MS" w:cs="Trebuchet MS"/>
        </w:rPr>
      </w:pPr>
      <w:r w:rsidRPr="002E0416">
        <w:rPr>
          <w:rFonts w:ascii="Trebuchet MS" w:eastAsia="Trebuchet MS" w:hAnsi="Trebuchet MS" w:cs="Trebuchet MS"/>
          <w:u w:val="single"/>
        </w:rPr>
        <w:tab/>
      </w:r>
      <w:sdt>
        <w:sdtPr>
          <w:tag w:val="goog_rdk_1"/>
          <w:id w:val="731666649"/>
        </w:sdtPr>
        <w:sdtEndPr>
          <w:rPr>
            <w:iCs/>
          </w:rPr>
        </w:sdtEndPr>
        <w:sdtContent>
          <w:r w:rsidRPr="002E0416">
            <w:rPr>
              <w:rFonts w:ascii="Arial" w:eastAsia="Arial" w:hAnsi="Arial" w:cs="Arial"/>
              <w:i/>
            </w:rPr>
            <w:t xml:space="preserve">(denumirea organizației) </w:t>
          </w:r>
          <w:r w:rsidRPr="002E0416">
            <w:rPr>
              <w:rFonts w:ascii="Arial" w:eastAsia="Arial" w:hAnsi="Arial" w:cs="Arial"/>
              <w:iCs/>
            </w:rPr>
            <w:t>îș</w:t>
          </w:r>
        </w:sdtContent>
      </w:sdt>
      <w:r w:rsidRPr="002E0416">
        <w:rPr>
          <w:rFonts w:ascii="Trebuchet MS" w:eastAsia="Trebuchet MS" w:hAnsi="Trebuchet MS" w:cs="Trebuchet MS"/>
        </w:rPr>
        <w:t>i exprimă intenția de a participa ca partener alături de instituția dumneavostră pentru implementarea următoarelor activităţi:</w:t>
      </w:r>
    </w:p>
    <w:p w14:paraId="0000000F" w14:textId="77777777" w:rsidR="000E72BC" w:rsidRPr="002E0416" w:rsidRDefault="00000000">
      <w:pPr>
        <w:widowControl/>
        <w:numPr>
          <w:ilvl w:val="0"/>
          <w:numId w:val="1"/>
        </w:numPr>
        <w:pBdr>
          <w:top w:val="nil"/>
          <w:left w:val="nil"/>
          <w:bottom w:val="nil"/>
          <w:right w:val="nil"/>
          <w:between w:val="nil"/>
        </w:pBdr>
        <w:ind w:left="426" w:hanging="426"/>
        <w:jc w:val="both"/>
        <w:rPr>
          <w:rFonts w:ascii="Trebuchet MS" w:eastAsia="Trebuchet MS" w:hAnsi="Trebuchet MS" w:cs="Trebuchet MS"/>
        </w:rPr>
      </w:pPr>
      <w:r w:rsidRPr="002E0416">
        <w:rPr>
          <w:rFonts w:ascii="Trebuchet MS" w:eastAsia="Trebuchet MS" w:hAnsi="Trebuchet MS" w:cs="Trebuchet MS"/>
        </w:rPr>
        <w:t>A1. Furnizarea serviciilor de sănătate orientate către prevenire, depistare precoce (screening), diagnostic și direcționare către tratament al pacienților cu boli hepatice cronice:</w:t>
      </w:r>
    </w:p>
    <w:p w14:paraId="00000010" w14:textId="77777777" w:rsidR="000E72BC" w:rsidRPr="002E0416" w:rsidRDefault="00000000">
      <w:pPr>
        <w:widowControl/>
        <w:numPr>
          <w:ilvl w:val="1"/>
          <w:numId w:val="1"/>
        </w:numPr>
        <w:pBdr>
          <w:top w:val="nil"/>
          <w:left w:val="nil"/>
          <w:bottom w:val="nil"/>
          <w:right w:val="nil"/>
          <w:between w:val="nil"/>
        </w:pBdr>
        <w:jc w:val="both"/>
        <w:rPr>
          <w:rFonts w:ascii="Trebuchet MS" w:eastAsia="Trebuchet MS" w:hAnsi="Trebuchet MS" w:cs="Trebuchet MS"/>
        </w:rPr>
      </w:pPr>
      <w:r w:rsidRPr="002E0416">
        <w:rPr>
          <w:rFonts w:ascii="Trebuchet MS" w:eastAsia="Trebuchet MS" w:hAnsi="Trebuchet MS" w:cs="Trebuchet MS"/>
        </w:rPr>
        <w:t>A1.2. – Măsuri de informare, educare, conștientizare a grupului țintă privind screeningul în cazul bolilor hepatice cronice, precum și de identificare, mobilizare și de acordare de sprijin pentru grupul țintă al măsurilor de screening;</w:t>
      </w:r>
    </w:p>
    <w:p w14:paraId="00000011" w14:textId="77777777" w:rsidR="000E72BC" w:rsidRPr="002E0416" w:rsidRDefault="00000000">
      <w:pPr>
        <w:widowControl/>
        <w:numPr>
          <w:ilvl w:val="1"/>
          <w:numId w:val="1"/>
        </w:numPr>
        <w:pBdr>
          <w:top w:val="nil"/>
          <w:left w:val="nil"/>
          <w:bottom w:val="nil"/>
          <w:right w:val="nil"/>
          <w:between w:val="nil"/>
        </w:pBdr>
        <w:jc w:val="both"/>
        <w:rPr>
          <w:rFonts w:ascii="Trebuchet MS" w:eastAsia="Trebuchet MS" w:hAnsi="Trebuchet MS" w:cs="Trebuchet MS"/>
        </w:rPr>
      </w:pPr>
      <w:r w:rsidRPr="002E0416">
        <w:rPr>
          <w:rFonts w:ascii="Trebuchet MS" w:eastAsia="Trebuchet MS" w:hAnsi="Trebuchet MS" w:cs="Trebuchet MS"/>
        </w:rPr>
        <w:t xml:space="preserve">A1.3 – Derularea screeningului la nivel regional în vederea depistării pacienților cu boli hepatice cronice; </w:t>
      </w:r>
    </w:p>
    <w:p w14:paraId="00000012" w14:textId="77777777" w:rsidR="000E72BC" w:rsidRPr="002E0416" w:rsidRDefault="00000000">
      <w:pPr>
        <w:widowControl/>
        <w:numPr>
          <w:ilvl w:val="0"/>
          <w:numId w:val="1"/>
        </w:numPr>
        <w:pBdr>
          <w:top w:val="nil"/>
          <w:left w:val="nil"/>
          <w:bottom w:val="nil"/>
          <w:right w:val="nil"/>
          <w:between w:val="nil"/>
        </w:pBdr>
        <w:ind w:left="426" w:hanging="426"/>
        <w:jc w:val="both"/>
        <w:rPr>
          <w:rFonts w:ascii="Trebuchet MS" w:eastAsia="Trebuchet MS" w:hAnsi="Trebuchet MS" w:cs="Trebuchet MS"/>
        </w:rPr>
      </w:pPr>
      <w:r w:rsidRPr="002E0416">
        <w:rPr>
          <w:rFonts w:ascii="Trebuchet MS" w:eastAsia="Trebuchet MS" w:hAnsi="Trebuchet MS" w:cs="Trebuchet MS"/>
        </w:rPr>
        <w:t>A3 – Activitatea de management de proiect;</w:t>
      </w:r>
    </w:p>
    <w:p w14:paraId="00000013" w14:textId="77777777" w:rsidR="000E72BC" w:rsidRPr="002E0416" w:rsidRDefault="00000000">
      <w:pPr>
        <w:widowControl/>
        <w:numPr>
          <w:ilvl w:val="1"/>
          <w:numId w:val="1"/>
        </w:numPr>
        <w:pBdr>
          <w:top w:val="nil"/>
          <w:left w:val="nil"/>
          <w:bottom w:val="nil"/>
          <w:right w:val="nil"/>
          <w:between w:val="nil"/>
        </w:pBdr>
        <w:spacing w:after="160"/>
        <w:jc w:val="both"/>
        <w:rPr>
          <w:rFonts w:ascii="Trebuchet MS" w:eastAsia="Trebuchet MS" w:hAnsi="Trebuchet MS" w:cs="Trebuchet MS"/>
        </w:rPr>
      </w:pPr>
      <w:r w:rsidRPr="002E0416">
        <w:rPr>
          <w:rFonts w:ascii="Trebuchet MS" w:eastAsia="Trebuchet MS" w:hAnsi="Trebuchet MS" w:cs="Trebuchet MS"/>
        </w:rPr>
        <w:t>A3.1. – Managementul proiectului;</w:t>
      </w:r>
    </w:p>
    <w:p w14:paraId="00000014" w14:textId="77777777" w:rsidR="000E72BC" w:rsidRPr="002E0416" w:rsidRDefault="000E72BC">
      <w:pPr>
        <w:tabs>
          <w:tab w:val="left" w:pos="6029"/>
        </w:tabs>
        <w:ind w:right="15"/>
        <w:jc w:val="both"/>
        <w:rPr>
          <w:rFonts w:ascii="Trebuchet MS" w:eastAsia="Trebuchet MS" w:hAnsi="Trebuchet MS" w:cs="Trebuchet MS"/>
        </w:rPr>
      </w:pPr>
    </w:p>
    <w:p w14:paraId="00000015" w14:textId="77777777" w:rsidR="000E72BC" w:rsidRPr="002E0416" w:rsidRDefault="00000000">
      <w:pPr>
        <w:spacing w:before="51"/>
        <w:ind w:right="15"/>
        <w:jc w:val="both"/>
        <w:rPr>
          <w:rFonts w:ascii="Trebuchet MS" w:eastAsia="Trebuchet MS" w:hAnsi="Trebuchet MS" w:cs="Trebuchet MS"/>
          <w:b/>
        </w:rPr>
        <w:sectPr w:rsidR="000E72BC" w:rsidRPr="002E0416" w:rsidSect="002E0416">
          <w:footerReference w:type="default" r:id="rId8"/>
          <w:pgSz w:w="12240" w:h="15840"/>
          <w:pgMar w:top="1134" w:right="1080" w:bottom="709" w:left="1080" w:header="720" w:footer="0" w:gutter="0"/>
          <w:pgNumType w:start="1"/>
          <w:cols w:space="708"/>
        </w:sectPr>
      </w:pPr>
      <w:r w:rsidRPr="002E0416">
        <w:rPr>
          <w:rFonts w:ascii="Trebuchet MS" w:eastAsia="Trebuchet MS" w:hAnsi="Trebuchet MS" w:cs="Trebuchet MS"/>
        </w:rPr>
        <w:t>Precizăm</w:t>
      </w:r>
      <w:r w:rsidRPr="002E0416">
        <w:rPr>
          <w:rFonts w:ascii="Trebuchet MS" w:eastAsia="Trebuchet MS" w:hAnsi="Trebuchet MS" w:cs="Trebuchet MS"/>
        </w:rPr>
        <w:tab/>
        <w:t xml:space="preserve">că </w:t>
      </w:r>
      <w:r w:rsidRPr="002E0416">
        <w:rPr>
          <w:rFonts w:ascii="Trebuchet MS" w:eastAsia="Trebuchet MS" w:hAnsi="Trebuchet MS" w:cs="Trebuchet MS"/>
          <w:u w:val="single"/>
        </w:rPr>
        <w:t>______________________________________</w:t>
      </w:r>
      <w:r w:rsidRPr="002E0416">
        <w:rPr>
          <w:rFonts w:ascii="Trebuchet MS" w:eastAsia="Trebuchet MS" w:hAnsi="Trebuchet MS" w:cs="Trebuchet MS"/>
        </w:rPr>
        <w:t xml:space="preserve">  (</w:t>
      </w:r>
      <w:r w:rsidRPr="002E0416">
        <w:rPr>
          <w:rFonts w:ascii="Trebuchet MS" w:eastAsia="Trebuchet MS" w:hAnsi="Trebuchet MS" w:cs="Trebuchet MS"/>
          <w:i/>
        </w:rPr>
        <w:t>denumirea</w:t>
      </w:r>
      <w:r w:rsidRPr="002E0416">
        <w:rPr>
          <w:rFonts w:ascii="Trebuchet MS" w:eastAsia="Trebuchet MS" w:hAnsi="Trebuchet MS" w:cs="Trebuchet MS"/>
          <w:i/>
        </w:rPr>
        <w:tab/>
        <w:t xml:space="preserve">organizaţiei) </w:t>
      </w:r>
      <w:r w:rsidRPr="002E0416">
        <w:rPr>
          <w:rFonts w:ascii="Trebuchet MS" w:eastAsia="Trebuchet MS" w:hAnsi="Trebuchet MS" w:cs="Trebuchet MS"/>
        </w:rPr>
        <w:t xml:space="preserve">se încadrează în categoriile de parteneri eligibili pentru </w:t>
      </w:r>
      <w:sdt>
        <w:sdtPr>
          <w:tag w:val="goog_rdk_2"/>
          <w:id w:val="-1705399920"/>
        </w:sdtPr>
        <w:sdtContent>
          <w:r w:rsidRPr="002E0416">
            <w:rPr>
              <w:rFonts w:ascii="Arial" w:eastAsia="Arial" w:hAnsi="Arial" w:cs="Arial"/>
              <w:b/>
            </w:rPr>
            <w:t xml:space="preserve">Cererea de finanțare </w:t>
          </w:r>
        </w:sdtContent>
      </w:sdt>
      <w:r w:rsidRPr="002E0416">
        <w:rPr>
          <w:rFonts w:ascii="Trebuchet MS" w:eastAsia="Trebuchet MS" w:hAnsi="Trebuchet MS" w:cs="Trebuchet MS"/>
        </w:rPr>
        <w:t>menționată mai sus, în conformitate cu</w:t>
      </w:r>
      <w:r w:rsidRPr="002E0416">
        <w:rPr>
          <w:rFonts w:ascii="Trebuchet MS" w:eastAsia="Trebuchet MS" w:hAnsi="Trebuchet MS" w:cs="Trebuchet MS"/>
          <w:b/>
        </w:rPr>
        <w:t xml:space="preserve"> Ghidul Solicitantului aprobat prin OMIPE nr. 510/ 18.03.2025.</w:t>
      </w:r>
    </w:p>
    <w:p w14:paraId="00000017" w14:textId="77777777" w:rsidR="000E72BC" w:rsidRPr="002E0416" w:rsidRDefault="00000000">
      <w:pPr>
        <w:pBdr>
          <w:top w:val="nil"/>
          <w:left w:val="nil"/>
          <w:bottom w:val="nil"/>
          <w:right w:val="nil"/>
          <w:between w:val="nil"/>
        </w:pBdr>
        <w:ind w:right="15"/>
        <w:jc w:val="both"/>
        <w:rPr>
          <w:rFonts w:ascii="Trebuchet MS" w:eastAsia="Trebuchet MS" w:hAnsi="Trebuchet MS" w:cs="Trebuchet MS"/>
        </w:rPr>
      </w:pPr>
      <w:r w:rsidRPr="002E0416">
        <w:rPr>
          <w:rFonts w:ascii="Trebuchet MS" w:eastAsia="Trebuchet MS" w:hAnsi="Trebuchet MS" w:cs="Trebuchet MS"/>
        </w:rPr>
        <w:lastRenderedPageBreak/>
        <w:t>Totodată, organizaţia noastră se obligă să contribuie financiar la realizarea proiectului prin asigurarea unei părţi din cota de cofinanţare a proiectului în funcție de tipologia entității și aplicată la valoarea eligibilă gestionată în cadrul proiectului; să asigure finanțarea cheltuielilor neeligibile ale proiectului, unde este cazul; să asigure resursele financiare necesare implementării optime a proiectului în condițiile rambursării ulterioare a cheltuielilor eligibile.</w:t>
      </w:r>
    </w:p>
    <w:p w14:paraId="00000018" w14:textId="77777777" w:rsidR="000E72BC" w:rsidRPr="002E0416" w:rsidRDefault="00000000">
      <w:pPr>
        <w:pBdr>
          <w:top w:val="nil"/>
          <w:left w:val="nil"/>
          <w:bottom w:val="nil"/>
          <w:right w:val="nil"/>
          <w:between w:val="nil"/>
        </w:pBdr>
        <w:ind w:right="15"/>
        <w:jc w:val="both"/>
        <w:rPr>
          <w:rFonts w:ascii="Trebuchet MS" w:eastAsia="Trebuchet MS" w:hAnsi="Trebuchet MS" w:cs="Trebuchet MS"/>
        </w:rPr>
      </w:pPr>
      <w:r w:rsidRPr="002E0416">
        <w:rPr>
          <w:rFonts w:ascii="Trebuchet MS" w:eastAsia="Trebuchet MS" w:hAnsi="Trebuchet MS" w:cs="Trebuchet MS"/>
        </w:rPr>
        <w:t>De asemenea organizaţia noastră a acumulat experienţă în domeniul la care se referă tema proiectului, dispune de personal specializat şi de resurse materiale pentru implementarea activităţilor unui proiect al Programului Sanatate 2021-2027.</w:t>
      </w:r>
    </w:p>
    <w:p w14:paraId="00000019" w14:textId="77777777" w:rsidR="000E72BC" w:rsidRPr="002E0416" w:rsidRDefault="000E72BC">
      <w:pPr>
        <w:pBdr>
          <w:top w:val="nil"/>
          <w:left w:val="nil"/>
          <w:bottom w:val="nil"/>
          <w:right w:val="nil"/>
          <w:between w:val="nil"/>
        </w:pBdr>
        <w:ind w:right="15"/>
        <w:rPr>
          <w:rFonts w:ascii="Trebuchet MS" w:eastAsia="Trebuchet MS" w:hAnsi="Trebuchet MS" w:cs="Trebuchet MS"/>
        </w:rPr>
      </w:pPr>
    </w:p>
    <w:p w14:paraId="0000001A" w14:textId="77777777" w:rsidR="000E72BC" w:rsidRPr="002E0416" w:rsidRDefault="00000000">
      <w:pPr>
        <w:pBdr>
          <w:top w:val="nil"/>
          <w:left w:val="nil"/>
          <w:bottom w:val="nil"/>
          <w:right w:val="nil"/>
          <w:between w:val="nil"/>
        </w:pBdr>
        <w:ind w:right="15"/>
        <w:rPr>
          <w:rFonts w:ascii="Trebuchet MS" w:eastAsia="Trebuchet MS" w:hAnsi="Trebuchet MS" w:cs="Trebuchet MS"/>
        </w:rPr>
      </w:pPr>
      <w:r w:rsidRPr="002E0416">
        <w:rPr>
          <w:rFonts w:ascii="Trebuchet MS" w:eastAsia="Trebuchet MS" w:hAnsi="Trebuchet MS" w:cs="Trebuchet MS"/>
        </w:rPr>
        <w:t xml:space="preserve">Declarăm pe proprie răspundere că: </w:t>
      </w:r>
    </w:p>
    <w:p w14:paraId="0000001B" w14:textId="77777777" w:rsidR="000E72BC" w:rsidRPr="002E0416" w:rsidRDefault="00000000">
      <w:pPr>
        <w:pBdr>
          <w:top w:val="nil"/>
          <w:left w:val="nil"/>
          <w:bottom w:val="nil"/>
          <w:right w:val="nil"/>
          <w:between w:val="nil"/>
        </w:pBdr>
        <w:ind w:right="15"/>
        <w:rPr>
          <w:rFonts w:ascii="Trebuchet MS" w:eastAsia="Trebuchet MS" w:hAnsi="Trebuchet MS" w:cs="Trebuchet MS"/>
        </w:rPr>
      </w:pPr>
      <w:r w:rsidRPr="002E0416">
        <w:rPr>
          <w:rFonts w:ascii="Trebuchet MS" w:eastAsia="Trebuchet MS" w:hAnsi="Trebuchet MS" w:cs="Trebuchet MS"/>
        </w:rPr>
        <w:t xml:space="preserve">1. Nu suntem subiect al unui conflict de interese; </w:t>
      </w:r>
    </w:p>
    <w:p w14:paraId="0000001C" w14:textId="77777777" w:rsidR="000E72BC" w:rsidRPr="002E0416" w:rsidRDefault="00000000">
      <w:pPr>
        <w:pBdr>
          <w:top w:val="nil"/>
          <w:left w:val="nil"/>
          <w:bottom w:val="nil"/>
          <w:right w:val="nil"/>
          <w:between w:val="nil"/>
        </w:pBdr>
        <w:ind w:right="15"/>
        <w:rPr>
          <w:rFonts w:ascii="Trebuchet MS" w:eastAsia="Trebuchet MS" w:hAnsi="Trebuchet MS" w:cs="Trebuchet MS"/>
        </w:rPr>
      </w:pPr>
      <w:r w:rsidRPr="002E0416">
        <w:rPr>
          <w:rFonts w:ascii="Trebuchet MS" w:eastAsia="Trebuchet MS" w:hAnsi="Trebuchet MS" w:cs="Trebuchet MS"/>
        </w:rPr>
        <w:t>2. Nu figurăm în evidențele fiscale cu restanțe la plata impozitelor, taxelor, contribuțiilor sociale și nu avem datorii fiscale.</w:t>
      </w:r>
    </w:p>
    <w:p w14:paraId="0000001D" w14:textId="77777777" w:rsidR="000E72BC" w:rsidRPr="002E0416" w:rsidRDefault="000E72BC">
      <w:pPr>
        <w:pBdr>
          <w:top w:val="nil"/>
          <w:left w:val="nil"/>
          <w:bottom w:val="nil"/>
          <w:right w:val="nil"/>
          <w:between w:val="nil"/>
        </w:pBdr>
        <w:spacing w:before="11"/>
        <w:ind w:right="15"/>
        <w:jc w:val="both"/>
        <w:rPr>
          <w:rFonts w:ascii="Trebuchet MS" w:eastAsia="Trebuchet MS" w:hAnsi="Trebuchet MS" w:cs="Trebuchet MS"/>
        </w:rPr>
      </w:pPr>
    </w:p>
    <w:p w14:paraId="0000001E" w14:textId="77777777" w:rsidR="000E72BC" w:rsidRPr="002E0416" w:rsidRDefault="00000000">
      <w:pPr>
        <w:pBdr>
          <w:top w:val="nil"/>
          <w:left w:val="nil"/>
          <w:bottom w:val="nil"/>
          <w:right w:val="nil"/>
          <w:between w:val="nil"/>
        </w:pBdr>
        <w:spacing w:before="8"/>
        <w:ind w:right="15"/>
        <w:rPr>
          <w:rFonts w:ascii="Trebuchet MS" w:eastAsia="Trebuchet MS" w:hAnsi="Trebuchet MS" w:cs="Trebuchet MS"/>
        </w:rPr>
      </w:pPr>
      <w:r w:rsidRPr="002E0416">
        <w:rPr>
          <w:rFonts w:ascii="Trebuchet MS" w:eastAsia="Trebuchet MS" w:hAnsi="Trebuchet MS" w:cs="Trebuchet MS"/>
        </w:rPr>
        <w:t>Având în vedere cele prezentate, considerăm că organizaţia noastră poate deveni partener în cadrul prezentului proiect.</w:t>
      </w:r>
    </w:p>
    <w:p w14:paraId="0000001F" w14:textId="77777777" w:rsidR="000E72BC" w:rsidRPr="002E0416" w:rsidRDefault="000E72BC">
      <w:pPr>
        <w:pBdr>
          <w:top w:val="nil"/>
          <w:left w:val="nil"/>
          <w:bottom w:val="nil"/>
          <w:right w:val="nil"/>
          <w:between w:val="nil"/>
        </w:pBdr>
        <w:spacing w:before="8"/>
        <w:ind w:right="15"/>
        <w:jc w:val="both"/>
        <w:rPr>
          <w:rFonts w:ascii="Trebuchet MS" w:eastAsia="Trebuchet MS" w:hAnsi="Trebuchet MS" w:cs="Trebuchet MS"/>
        </w:rPr>
      </w:pPr>
    </w:p>
    <w:p w14:paraId="00000020" w14:textId="77777777" w:rsidR="000E72BC" w:rsidRPr="002E0416" w:rsidRDefault="000E72BC">
      <w:pPr>
        <w:pBdr>
          <w:top w:val="nil"/>
          <w:left w:val="nil"/>
          <w:bottom w:val="nil"/>
          <w:right w:val="nil"/>
          <w:between w:val="nil"/>
        </w:pBdr>
        <w:spacing w:before="8"/>
        <w:ind w:right="15"/>
        <w:jc w:val="both"/>
        <w:rPr>
          <w:rFonts w:ascii="Trebuchet MS" w:eastAsia="Trebuchet MS" w:hAnsi="Trebuchet MS" w:cs="Trebuchet MS"/>
        </w:rPr>
      </w:pPr>
    </w:p>
    <w:p w14:paraId="00000021" w14:textId="77777777" w:rsidR="000E72BC" w:rsidRPr="002E0416" w:rsidRDefault="000E72BC">
      <w:pPr>
        <w:pBdr>
          <w:top w:val="nil"/>
          <w:left w:val="nil"/>
          <w:bottom w:val="nil"/>
          <w:right w:val="nil"/>
          <w:between w:val="nil"/>
        </w:pBdr>
        <w:spacing w:before="8"/>
        <w:ind w:right="15"/>
        <w:jc w:val="both"/>
        <w:rPr>
          <w:rFonts w:ascii="Trebuchet MS" w:eastAsia="Trebuchet MS" w:hAnsi="Trebuchet MS" w:cs="Trebuchet MS"/>
        </w:rPr>
      </w:pPr>
    </w:p>
    <w:p w14:paraId="00000022" w14:textId="77777777" w:rsidR="000E72BC" w:rsidRPr="002E0416" w:rsidRDefault="00000000">
      <w:pPr>
        <w:pBdr>
          <w:top w:val="nil"/>
          <w:left w:val="nil"/>
          <w:bottom w:val="nil"/>
          <w:right w:val="nil"/>
          <w:between w:val="nil"/>
        </w:pBdr>
        <w:tabs>
          <w:tab w:val="left" w:pos="7843"/>
        </w:tabs>
        <w:spacing w:line="480" w:lineRule="auto"/>
        <w:ind w:right="15"/>
        <w:rPr>
          <w:rFonts w:ascii="Trebuchet MS" w:eastAsia="Trebuchet MS" w:hAnsi="Trebuchet MS" w:cs="Trebuchet MS"/>
        </w:rPr>
      </w:pPr>
      <w:r w:rsidRPr="002E0416">
        <w:rPr>
          <w:rFonts w:ascii="Trebuchet MS" w:eastAsia="Trebuchet MS" w:hAnsi="Trebuchet MS" w:cs="Trebuchet MS"/>
        </w:rPr>
        <w:t>Numele şi prenumele reprezentantului legal</w:t>
      </w:r>
      <w:r w:rsidRPr="002E0416">
        <w:rPr>
          <w:rFonts w:ascii="Trebuchet MS" w:eastAsia="Trebuchet MS" w:hAnsi="Trebuchet MS" w:cs="Trebuchet MS"/>
        </w:rPr>
        <w:tab/>
      </w:r>
    </w:p>
    <w:p w14:paraId="00000023" w14:textId="77777777" w:rsidR="000E72BC" w:rsidRPr="002E0416" w:rsidRDefault="00000000">
      <w:pPr>
        <w:pBdr>
          <w:top w:val="nil"/>
          <w:left w:val="nil"/>
          <w:bottom w:val="nil"/>
          <w:right w:val="nil"/>
          <w:between w:val="nil"/>
        </w:pBdr>
        <w:tabs>
          <w:tab w:val="left" w:pos="7843"/>
        </w:tabs>
        <w:spacing w:line="480" w:lineRule="auto"/>
        <w:ind w:right="15"/>
        <w:rPr>
          <w:rFonts w:ascii="Trebuchet MS" w:eastAsia="Trebuchet MS" w:hAnsi="Trebuchet MS" w:cs="Trebuchet MS"/>
        </w:rPr>
      </w:pPr>
      <w:r w:rsidRPr="002E0416">
        <w:rPr>
          <w:rFonts w:ascii="Trebuchet MS" w:eastAsia="Trebuchet MS" w:hAnsi="Trebuchet MS" w:cs="Trebuchet MS"/>
        </w:rPr>
        <w:t xml:space="preserve">Data </w:t>
      </w:r>
    </w:p>
    <w:p w14:paraId="00000024" w14:textId="77777777" w:rsidR="000E72BC" w:rsidRPr="002E0416" w:rsidRDefault="00000000">
      <w:pPr>
        <w:pBdr>
          <w:top w:val="nil"/>
          <w:left w:val="nil"/>
          <w:bottom w:val="nil"/>
          <w:right w:val="nil"/>
          <w:between w:val="nil"/>
        </w:pBdr>
        <w:tabs>
          <w:tab w:val="left" w:pos="7843"/>
        </w:tabs>
        <w:spacing w:line="480" w:lineRule="auto"/>
        <w:ind w:right="15"/>
        <w:rPr>
          <w:rFonts w:ascii="Trebuchet MS" w:eastAsia="Trebuchet MS" w:hAnsi="Trebuchet MS" w:cs="Trebuchet MS"/>
        </w:rPr>
      </w:pPr>
      <w:r w:rsidRPr="002E0416">
        <w:rPr>
          <w:rFonts w:ascii="Trebuchet MS" w:eastAsia="Trebuchet MS" w:hAnsi="Trebuchet MS" w:cs="Trebuchet MS"/>
        </w:rPr>
        <w:t>Semnătura</w:t>
      </w:r>
    </w:p>
    <w:sectPr w:rsidR="000E72BC" w:rsidRPr="002E0416">
      <w:type w:val="continuous"/>
      <w:pgSz w:w="12240" w:h="15840"/>
      <w:pgMar w:top="1134" w:right="1080" w:bottom="1276" w:left="108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CDEAF" w14:textId="77777777" w:rsidR="00E01614" w:rsidRDefault="00E01614">
      <w:r>
        <w:separator/>
      </w:r>
    </w:p>
  </w:endnote>
  <w:endnote w:type="continuationSeparator" w:id="0">
    <w:p w14:paraId="65791D43" w14:textId="77777777" w:rsidR="00E01614" w:rsidRDefault="00E01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68E83F4-ECB3-4541-AE74-54192A5CD03F}"/>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3026BBD5-99C9-4448-98BF-B1AF6BE4081C}"/>
    <w:embedBold r:id="rId3" w:fontKey="{8C493BA3-388A-4B70-9FF5-D108F602E6EC}"/>
    <w:embedItalic r:id="rId4" w:fontKey="{15868D26-223E-4271-BFAD-A39C0E89477A}"/>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5BF23E90-7A84-46C0-A9CA-47A35ECFDFD2}"/>
  </w:font>
  <w:font w:name="Georgia">
    <w:panose1 w:val="02040502050405020303"/>
    <w:charset w:val="EE"/>
    <w:family w:val="roman"/>
    <w:pitch w:val="variable"/>
    <w:sig w:usb0="00000287" w:usb1="00000000" w:usb2="00000000" w:usb3="00000000" w:csb0="0000009F" w:csb1="00000000"/>
    <w:embedRegular r:id="rId6" w:fontKey="{E2033ACA-3072-437D-A6C2-378A08668226}"/>
    <w:embedItalic r:id="rId7" w:fontKey="{85C95D91-E128-45BF-94A3-1A7B481E54CD}"/>
  </w:font>
  <w:font w:name="Trebuchet MS">
    <w:altName w:val="Trebuchet MS"/>
    <w:panose1 w:val="020B0603020202020204"/>
    <w:charset w:val="EE"/>
    <w:family w:val="swiss"/>
    <w:pitch w:val="variable"/>
    <w:sig w:usb0="00000687" w:usb1="00000000" w:usb2="00000000" w:usb3="00000000" w:csb0="0000009F" w:csb1="00000000"/>
    <w:embedRegular r:id="rId8" w:fontKey="{D2B13887-5FC0-48BC-9323-C70431E93EA8}"/>
    <w:embedBold r:id="rId9" w:fontKey="{AF45ADB1-598C-42ED-809F-583EFEA8363D}"/>
    <w:embedItalic r:id="rId10" w:fontKey="{ED3771F7-AEF4-4B6A-A4D9-976B120D848C}"/>
    <w:embedBoldItalic r:id="rId11" w:fontKey="{15FDA63C-78D2-46B8-AE8E-F23742201282}"/>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2" w:fontKey="{A40305EC-B9D7-4B65-89F5-1256DE00AF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0E72BC" w:rsidRDefault="000E72BC">
    <w:pPr>
      <w:pBdr>
        <w:top w:val="nil"/>
        <w:left w:val="nil"/>
        <w:bottom w:val="nil"/>
        <w:right w:val="nil"/>
        <w:between w:val="nil"/>
      </w:pBdr>
      <w:tabs>
        <w:tab w:val="center" w:pos="4680"/>
        <w:tab w:val="right" w:pos="9360"/>
      </w:tabs>
      <w:rPr>
        <w:color w:val="000000"/>
      </w:rPr>
    </w:pPr>
  </w:p>
  <w:p w14:paraId="00000026" w14:textId="77777777" w:rsidR="000E72BC" w:rsidRDefault="000E72BC">
    <w:pPr>
      <w:pBdr>
        <w:top w:val="nil"/>
        <w:left w:val="nil"/>
        <w:bottom w:val="nil"/>
        <w:right w:val="nil"/>
        <w:between w:val="nil"/>
      </w:pBdr>
      <w:tabs>
        <w:tab w:val="center" w:pos="4680"/>
        <w:tab w:val="right" w:pos="9360"/>
      </w:tabs>
      <w:rPr>
        <w:color w:val="000000"/>
      </w:rPr>
    </w:pPr>
  </w:p>
  <w:p w14:paraId="00000027" w14:textId="77777777" w:rsidR="000E72BC" w:rsidRDefault="000E72BC">
    <w:pPr>
      <w:pBdr>
        <w:top w:val="nil"/>
        <w:left w:val="nil"/>
        <w:bottom w:val="nil"/>
        <w:right w:val="nil"/>
        <w:between w:val="nil"/>
      </w:pBdr>
      <w:tabs>
        <w:tab w:val="center" w:pos="4680"/>
        <w:tab w:val="right" w:pos="9360"/>
      </w:tabs>
      <w:rPr>
        <w:color w:val="000000"/>
      </w:rPr>
    </w:pPr>
  </w:p>
  <w:p w14:paraId="00000028" w14:textId="77777777" w:rsidR="000E72BC" w:rsidRDefault="000E72BC">
    <w:pPr>
      <w:pBdr>
        <w:top w:val="nil"/>
        <w:left w:val="nil"/>
        <w:bottom w:val="nil"/>
        <w:right w:val="nil"/>
        <w:between w:val="nil"/>
      </w:pBdr>
      <w:tabs>
        <w:tab w:val="center" w:pos="4680"/>
        <w:tab w:val="right" w:pos="9360"/>
      </w:tabs>
      <w:rPr>
        <w:color w:val="000000"/>
      </w:rPr>
    </w:pPr>
  </w:p>
  <w:p w14:paraId="00000029" w14:textId="77777777" w:rsidR="000E72BC" w:rsidRDefault="000E72BC">
    <w:pPr>
      <w:pBdr>
        <w:top w:val="nil"/>
        <w:left w:val="nil"/>
        <w:bottom w:val="nil"/>
        <w:right w:val="nil"/>
        <w:between w:val="nil"/>
      </w:pBdr>
      <w:tabs>
        <w:tab w:val="center" w:pos="4680"/>
        <w:tab w:val="right" w:pos="9360"/>
      </w:tabs>
      <w:rPr>
        <w:color w:val="000000"/>
      </w:rPr>
    </w:pPr>
  </w:p>
  <w:p w14:paraId="0000002A" w14:textId="77777777" w:rsidR="000E72BC" w:rsidRDefault="000E72B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CBDE3" w14:textId="77777777" w:rsidR="00E01614" w:rsidRDefault="00E01614">
      <w:r>
        <w:separator/>
      </w:r>
    </w:p>
  </w:footnote>
  <w:footnote w:type="continuationSeparator" w:id="0">
    <w:p w14:paraId="15A55822" w14:textId="77777777" w:rsidR="00E01614" w:rsidRDefault="00E016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7A42B8"/>
    <w:multiLevelType w:val="multilevel"/>
    <w:tmpl w:val="9A427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3173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2BC"/>
    <w:rsid w:val="000E72BC"/>
    <w:rsid w:val="002B4977"/>
    <w:rsid w:val="002E0416"/>
    <w:rsid w:val="0035444A"/>
    <w:rsid w:val="00625844"/>
    <w:rsid w:val="00690F18"/>
    <w:rsid w:val="00A1715D"/>
    <w:rsid w:val="00A65523"/>
    <w:rsid w:val="00AB487F"/>
    <w:rsid w:val="00D97D75"/>
    <w:rsid w:val="00E01614"/>
    <w:rsid w:val="00E154CA"/>
    <w:rsid w:val="00FB7C81"/>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AAD91"/>
  <w15:docId w15:val="{1DFD34E7-51B6-4694-AC1C-845AF282B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ro-R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ro-RO"/>
    </w:rPr>
  </w:style>
  <w:style w:type="paragraph" w:styleId="Titlu1">
    <w:name w:val="heading 1"/>
    <w:basedOn w:val="Normal"/>
    <w:uiPriority w:val="9"/>
    <w:qFormat/>
    <w:pPr>
      <w:ind w:left="140"/>
      <w:outlineLvl w:val="0"/>
    </w:pPr>
    <w:rPr>
      <w:b/>
      <w:bCs/>
      <w:sz w:val="24"/>
      <w:szCs w:val="24"/>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before="480" w:after="120"/>
    </w:pPr>
    <w:rPr>
      <w:b/>
      <w:sz w:val="72"/>
      <w:szCs w:val="72"/>
    </w:rPr>
  </w:style>
  <w:style w:type="paragraph" w:styleId="Corptext">
    <w:name w:val="Body Text"/>
    <w:basedOn w:val="Normal"/>
    <w:uiPriority w:val="1"/>
    <w:qFormat/>
    <w:rPr>
      <w:sz w:val="24"/>
      <w:szCs w:val="24"/>
    </w:rPr>
  </w:style>
  <w:style w:type="paragraph" w:styleId="Listparagraf">
    <w:name w:val="List Paragraph"/>
    <w:aliases w:val="Normal bullet 2,List Paragraph1,Listă colorată - Accentuare 11,body 2,List Paragraph11,List Paragraph111,Antes de enumeración,Bullet,Citation List,Outlines a.b.c.,Akapit z listą BS,List_Paragraph,Multilevel para_II,Odstavec_muj"/>
    <w:basedOn w:val="Normal"/>
    <w:link w:val="ListparagrafCaracter"/>
    <w:uiPriority w:val="34"/>
    <w:qFormat/>
    <w:pPr>
      <w:ind w:left="140" w:hanging="249"/>
    </w:pPr>
  </w:style>
  <w:style w:type="paragraph" w:customStyle="1" w:styleId="TableParagraph">
    <w:name w:val="Table Paragraph"/>
    <w:basedOn w:val="Normal"/>
    <w:uiPriority w:val="1"/>
    <w:qFormat/>
  </w:style>
  <w:style w:type="paragraph" w:customStyle="1" w:styleId="Default">
    <w:name w:val="Default"/>
    <w:rsid w:val="004D44D9"/>
    <w:pPr>
      <w:widowControl/>
      <w:adjustRightInd w:val="0"/>
    </w:pPr>
    <w:rPr>
      <w:rFonts w:ascii="Tahoma" w:hAnsi="Tahoma" w:cs="Tahoma"/>
      <w:color w:val="000000"/>
      <w:sz w:val="24"/>
      <w:szCs w:val="24"/>
    </w:rPr>
  </w:style>
  <w:style w:type="paragraph" w:styleId="Antet">
    <w:name w:val="header"/>
    <w:basedOn w:val="Normal"/>
    <w:link w:val="AntetCaracter"/>
    <w:uiPriority w:val="99"/>
    <w:unhideWhenUsed/>
    <w:rsid w:val="003D4AC2"/>
    <w:pPr>
      <w:tabs>
        <w:tab w:val="center" w:pos="4680"/>
        <w:tab w:val="right" w:pos="9360"/>
      </w:tabs>
    </w:pPr>
  </w:style>
  <w:style w:type="character" w:customStyle="1" w:styleId="AntetCaracter">
    <w:name w:val="Antet Caracter"/>
    <w:basedOn w:val="Fontdeparagrafimplicit"/>
    <w:link w:val="Antet"/>
    <w:uiPriority w:val="99"/>
    <w:rsid w:val="003D4AC2"/>
    <w:rPr>
      <w:rFonts w:ascii="Calibri" w:eastAsia="Calibri" w:hAnsi="Calibri" w:cs="Calibri"/>
      <w:lang w:val="ro-RO" w:eastAsia="ro-RO" w:bidi="ro-RO"/>
    </w:rPr>
  </w:style>
  <w:style w:type="paragraph" w:styleId="Subsol">
    <w:name w:val="footer"/>
    <w:basedOn w:val="Normal"/>
    <w:link w:val="SubsolCaracter"/>
    <w:uiPriority w:val="99"/>
    <w:unhideWhenUsed/>
    <w:rsid w:val="003D4AC2"/>
    <w:pPr>
      <w:tabs>
        <w:tab w:val="center" w:pos="4680"/>
        <w:tab w:val="right" w:pos="9360"/>
      </w:tabs>
    </w:pPr>
  </w:style>
  <w:style w:type="character" w:customStyle="1" w:styleId="SubsolCaracter">
    <w:name w:val="Subsol Caracter"/>
    <w:basedOn w:val="Fontdeparagrafimplicit"/>
    <w:link w:val="Subsol"/>
    <w:uiPriority w:val="99"/>
    <w:rsid w:val="003D4AC2"/>
    <w:rPr>
      <w:rFonts w:ascii="Calibri" w:eastAsia="Calibri" w:hAnsi="Calibri" w:cs="Calibri"/>
      <w:lang w:val="ro-RO" w:eastAsia="ro-RO" w:bidi="ro-RO"/>
    </w:rPr>
  </w:style>
  <w:style w:type="character" w:customStyle="1" w:styleId="ListparagrafCaracter">
    <w:name w:val="Listă paragraf Caracter"/>
    <w:aliases w:val="Normal bullet 2 Caracter,List Paragraph1 Caracter,Listă colorată - Accentuare 11 Caracter,body 2 Caracter,List Paragraph11 Caracter,List Paragraph111 Caracter,Antes de enumeración Caracter,Bullet Caracter,Citation List Caracter"/>
    <w:link w:val="Listparagraf"/>
    <w:uiPriority w:val="34"/>
    <w:qFormat/>
    <w:locked/>
    <w:rsid w:val="00185BAE"/>
    <w:rPr>
      <w:rFonts w:ascii="Calibri" w:eastAsia="Calibri" w:hAnsi="Calibri" w:cs="Calibri"/>
      <w:lang w:val="ro-RO" w:eastAsia="ro-RO" w:bidi="ro-RO"/>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k0NzAvjpdWgPtq3w7GklsPBHJA==">CgMxLjAaIAoBMBIbChkIB0IVCgxUcmVidWNoZXQgTVMSBUFyaWFsGiAKATESGwoZCAdCFQoMVHJlYnVjaGV0IE1TEgVBcmlhbBogCgEyEhsKGQgHQhUKDFRyZWJ1Y2hldCBNUxIFQXJpYWwyDmguYWl1aWEwcjljcDJhMg5oLmM3d3VhMWZ6ZHh1ZTgAciExWG9ZRnpCZ3o5WGt4UVY3c3locWl0dWtpeGVmTFpmTEo=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580</Words>
  <Characters>3368</Characters>
  <Application>Microsoft Office Word</Application>
  <DocSecurity>0</DocSecurity>
  <Lines>28</Lines>
  <Paragraphs>7</Paragraphs>
  <ScaleCrop>false</ScaleCrop>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alinaionescu</dc:creator>
  <cp:lastModifiedBy>Mihaela</cp:lastModifiedBy>
  <cp:revision>6</cp:revision>
  <dcterms:created xsi:type="dcterms:W3CDTF">2025-04-28T08:52:00Z</dcterms:created>
  <dcterms:modified xsi:type="dcterms:W3CDTF">2025-04-29T09:28:00Z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2019-09-03T00:00:00Z</vt:filetime>
  </property>
  <property fmtid="{D5CDD505-2E9C-101B-9397-08002B2CF9AE}" pid="3" name="LastSaved">
    <vt:filetime>2020-07-18T00:00:00Z</vt:filetime>
  </property>
</Properties>
</file>