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5798" w:rsidRDefault="00245798" w:rsidP="00EF1133">
      <w:pPr>
        <w:autoSpaceDE w:val="0"/>
        <w:autoSpaceDN w:val="0"/>
        <w:adjustRightInd w:val="0"/>
        <w:jc w:val="center"/>
        <w:rPr>
          <w:rFonts w:ascii="Calibri" w:hAnsi="Calibri" w:cs="Courier New"/>
          <w:b/>
          <w:lang w:val="ro-RO"/>
        </w:rPr>
      </w:pPr>
    </w:p>
    <w:p w:rsidR="00CB3608" w:rsidRPr="002D3EB2" w:rsidRDefault="00CB3608" w:rsidP="00CB3608">
      <w:pPr>
        <w:autoSpaceDE w:val="0"/>
        <w:autoSpaceDN w:val="0"/>
        <w:adjustRightInd w:val="0"/>
        <w:jc w:val="center"/>
        <w:rPr>
          <w:rFonts w:ascii="Calibri" w:hAnsi="Calibri" w:cs="Courier New"/>
          <w:b/>
          <w:lang w:val="ro-RO"/>
        </w:rPr>
      </w:pPr>
      <w:r w:rsidRPr="002D3EB2">
        <w:rPr>
          <w:rFonts w:ascii="Calibri" w:hAnsi="Calibri" w:cs="Courier New"/>
          <w:b/>
          <w:lang w:val="ro-RO"/>
        </w:rPr>
        <w:t xml:space="preserve">ACORD-CADRU DE </w:t>
      </w:r>
      <w:r>
        <w:rPr>
          <w:rFonts w:ascii="Calibri" w:hAnsi="Calibri" w:cs="Courier New"/>
          <w:b/>
          <w:lang w:val="ro-RO"/>
        </w:rPr>
        <w:t>PRESTĂRI SERVICII</w:t>
      </w:r>
    </w:p>
    <w:p w:rsidR="00EF1133" w:rsidRPr="002D3EB2" w:rsidRDefault="00EF1133" w:rsidP="00EF1133">
      <w:pPr>
        <w:autoSpaceDE w:val="0"/>
        <w:autoSpaceDN w:val="0"/>
        <w:adjustRightInd w:val="0"/>
        <w:jc w:val="center"/>
        <w:rPr>
          <w:rFonts w:ascii="Calibri" w:hAnsi="Calibri" w:cs="Calibri"/>
          <w:b/>
          <w:lang w:val="ro-RO"/>
        </w:rPr>
      </w:pPr>
      <w:r w:rsidRPr="002D3EB2">
        <w:rPr>
          <w:rFonts w:ascii="Calibri" w:hAnsi="Calibri" w:cs="Courier New"/>
          <w:b/>
          <w:lang w:val="ro-RO"/>
        </w:rPr>
        <w:t xml:space="preserve">nr. </w:t>
      </w:r>
      <w:r w:rsidRPr="002D3EB2">
        <w:rPr>
          <w:rFonts w:ascii="Calibri" w:hAnsi="Calibri"/>
          <w:b/>
          <w:highlight w:val="yellow"/>
          <w:lang w:val="ro-RO"/>
        </w:rPr>
        <w:t>[</w:t>
      </w:r>
      <w:r w:rsidRPr="002D3EB2">
        <w:rPr>
          <w:rFonts w:ascii="Arial" w:hAnsi="Arial" w:cs="Arial"/>
          <w:b/>
          <w:highlight w:val="yellow"/>
          <w:lang w:val="ro-RO"/>
        </w:rPr>
        <w:t>♦♦♦</w:t>
      </w:r>
      <w:r w:rsidRPr="002D3EB2">
        <w:rPr>
          <w:rFonts w:ascii="Calibri" w:hAnsi="Calibri" w:cs="Calibri"/>
          <w:b/>
          <w:highlight w:val="yellow"/>
          <w:lang w:val="ro-RO"/>
        </w:rPr>
        <w:t>]</w:t>
      </w:r>
      <w:r w:rsidRPr="002D3EB2">
        <w:rPr>
          <w:rFonts w:ascii="Calibri" w:hAnsi="Calibri" w:cs="Courier New"/>
          <w:b/>
          <w:lang w:val="ro-RO"/>
        </w:rPr>
        <w:t xml:space="preserve"> din data de </w:t>
      </w:r>
      <w:bookmarkStart w:id="0" w:name="OLE_LINK1"/>
      <w:bookmarkStart w:id="1" w:name="OLE_LINK2"/>
      <w:r w:rsidRPr="002D3EB2">
        <w:rPr>
          <w:rFonts w:ascii="Calibri" w:hAnsi="Calibri"/>
          <w:b/>
          <w:highlight w:val="yellow"/>
          <w:lang w:val="ro-RO"/>
        </w:rPr>
        <w:t>[</w:t>
      </w:r>
      <w:r w:rsidRPr="002D3EB2">
        <w:rPr>
          <w:rFonts w:ascii="Arial" w:hAnsi="Arial" w:cs="Arial"/>
          <w:b/>
          <w:highlight w:val="yellow"/>
          <w:lang w:val="ro-RO"/>
        </w:rPr>
        <w:t>♦♦♦</w:t>
      </w:r>
      <w:r w:rsidRPr="002D3EB2">
        <w:rPr>
          <w:rFonts w:ascii="Calibri" w:hAnsi="Calibri" w:cs="Calibri"/>
          <w:b/>
          <w:highlight w:val="yellow"/>
          <w:lang w:val="ro-RO"/>
        </w:rPr>
        <w:t>]</w:t>
      </w:r>
      <w:bookmarkEnd w:id="0"/>
      <w:bookmarkEnd w:id="1"/>
    </w:p>
    <w:p w:rsidR="00EF1133" w:rsidRPr="002D3EB2" w:rsidRDefault="00EF1133" w:rsidP="00EF1133">
      <w:pPr>
        <w:autoSpaceDE w:val="0"/>
        <w:autoSpaceDN w:val="0"/>
        <w:adjustRightInd w:val="0"/>
        <w:jc w:val="center"/>
        <w:rPr>
          <w:rFonts w:ascii="Calibri" w:hAnsi="Calibri" w:cs="Courier New"/>
          <w:lang w:val="ro-RO"/>
        </w:rPr>
      </w:pPr>
    </w:p>
    <w:p w:rsidR="00EF1133" w:rsidRPr="002D3EB2" w:rsidRDefault="00EF1133" w:rsidP="00EF1133">
      <w:pPr>
        <w:autoSpaceDE w:val="0"/>
        <w:autoSpaceDN w:val="0"/>
        <w:adjustRightInd w:val="0"/>
        <w:jc w:val="both"/>
        <w:rPr>
          <w:rFonts w:ascii="Calibri" w:hAnsi="Calibri" w:cs="Courier New"/>
          <w:lang w:val="ro-RO"/>
        </w:rPr>
      </w:pPr>
    </w:p>
    <w:p w:rsidR="00EF1133" w:rsidRPr="001E73D8" w:rsidRDefault="00EF1133" w:rsidP="00EF1133">
      <w:pPr>
        <w:jc w:val="both"/>
        <w:rPr>
          <w:rFonts w:ascii="Calibri" w:hAnsi="Calibri" w:cs="Calibri"/>
          <w:b/>
          <w:bCs/>
          <w:color w:val="000000"/>
          <w:sz w:val="22"/>
          <w:szCs w:val="22"/>
          <w:lang w:val="ro-RO"/>
        </w:rPr>
      </w:pPr>
      <w:r w:rsidRPr="001E73D8">
        <w:rPr>
          <w:rFonts w:ascii="Calibri" w:hAnsi="Calibri" w:cs="Calibri"/>
          <w:b/>
          <w:bCs/>
          <w:color w:val="000000"/>
          <w:sz w:val="22"/>
          <w:szCs w:val="22"/>
          <w:lang w:val="ro-RO"/>
        </w:rPr>
        <w:t>Art. 1 Părţile contractante</w:t>
      </w:r>
    </w:p>
    <w:p w:rsidR="00EF1133" w:rsidRPr="001E73D8" w:rsidRDefault="00EF1133" w:rsidP="00EF1133">
      <w:pPr>
        <w:autoSpaceDE w:val="0"/>
        <w:autoSpaceDN w:val="0"/>
        <w:adjustRightInd w:val="0"/>
        <w:jc w:val="both"/>
        <w:rPr>
          <w:rFonts w:ascii="Calibri" w:hAnsi="Calibri" w:cs="Calibri"/>
          <w:sz w:val="22"/>
          <w:szCs w:val="22"/>
          <w:lang w:val="ro-RO"/>
        </w:rPr>
      </w:pPr>
    </w:p>
    <w:p w:rsidR="00EF1133" w:rsidRPr="001E73D8" w:rsidRDefault="00EF1133" w:rsidP="000D547E">
      <w:pPr>
        <w:rPr>
          <w:rFonts w:ascii="Calibri" w:hAnsi="Calibri" w:cs="Calibri"/>
          <w:sz w:val="22"/>
          <w:szCs w:val="22"/>
          <w:lang w:val="ro-RO"/>
        </w:rPr>
      </w:pPr>
      <w:r w:rsidRPr="001E73D8">
        <w:rPr>
          <w:rFonts w:ascii="Calibri" w:hAnsi="Calibri" w:cs="Calibri"/>
          <w:sz w:val="22"/>
          <w:szCs w:val="22"/>
          <w:lang w:val="ro-RO"/>
        </w:rPr>
        <w:t xml:space="preserve">Prezentul acord – cadru se încheie în temeiul </w:t>
      </w:r>
      <w:proofErr w:type="spellStart"/>
      <w:r w:rsidR="000247C5" w:rsidRPr="001E73D8">
        <w:rPr>
          <w:rFonts w:ascii="Calibri" w:hAnsi="Calibri" w:cs="Calibri"/>
          <w:bCs/>
          <w:color w:val="000000"/>
          <w:sz w:val="22"/>
          <w:szCs w:val="22"/>
        </w:rPr>
        <w:t>prevederilor</w:t>
      </w:r>
      <w:proofErr w:type="spellEnd"/>
      <w:r w:rsidR="000247C5" w:rsidRPr="001E73D8">
        <w:rPr>
          <w:rFonts w:ascii="Calibri" w:hAnsi="Calibri" w:cs="Calibri"/>
          <w:bCs/>
          <w:color w:val="000000"/>
          <w:sz w:val="22"/>
          <w:szCs w:val="22"/>
        </w:rPr>
        <w:t xml:space="preserve"> din </w:t>
      </w:r>
      <w:proofErr w:type="spellStart"/>
      <w:r w:rsidR="000247C5" w:rsidRPr="001E73D8">
        <w:rPr>
          <w:rFonts w:ascii="Calibri" w:hAnsi="Calibri" w:cs="Calibri"/>
          <w:sz w:val="22"/>
          <w:szCs w:val="22"/>
        </w:rPr>
        <w:t>Legea</w:t>
      </w:r>
      <w:proofErr w:type="spellEnd"/>
      <w:r w:rsidR="000247C5" w:rsidRPr="001E73D8">
        <w:rPr>
          <w:rFonts w:ascii="Calibri" w:hAnsi="Calibri" w:cs="Calibri"/>
          <w:sz w:val="22"/>
          <w:szCs w:val="22"/>
        </w:rPr>
        <w:t xml:space="preserve"> nr.98/2016 </w:t>
      </w:r>
      <w:proofErr w:type="spellStart"/>
      <w:r w:rsidR="000247C5" w:rsidRPr="001E73D8">
        <w:rPr>
          <w:rFonts w:ascii="Calibri" w:hAnsi="Calibri" w:cs="Calibri"/>
          <w:sz w:val="22"/>
          <w:szCs w:val="22"/>
        </w:rPr>
        <w:t>privind</w:t>
      </w:r>
      <w:proofErr w:type="spellEnd"/>
      <w:r w:rsidR="000247C5" w:rsidRPr="001E73D8">
        <w:rPr>
          <w:rFonts w:ascii="Calibri" w:hAnsi="Calibri" w:cs="Calibri"/>
          <w:sz w:val="22"/>
          <w:szCs w:val="22"/>
        </w:rPr>
        <w:t xml:space="preserve"> </w:t>
      </w:r>
      <w:proofErr w:type="spellStart"/>
      <w:r w:rsidR="000247C5" w:rsidRPr="001E73D8">
        <w:rPr>
          <w:rFonts w:ascii="Calibri" w:hAnsi="Calibri" w:cs="Calibri"/>
          <w:sz w:val="22"/>
          <w:szCs w:val="22"/>
        </w:rPr>
        <w:t>achizitiile</w:t>
      </w:r>
      <w:proofErr w:type="spellEnd"/>
      <w:r w:rsidR="000247C5" w:rsidRPr="001E73D8">
        <w:rPr>
          <w:rFonts w:ascii="Calibri" w:hAnsi="Calibri" w:cs="Calibri"/>
          <w:sz w:val="22"/>
          <w:szCs w:val="22"/>
        </w:rPr>
        <w:t xml:space="preserve"> </w:t>
      </w:r>
      <w:proofErr w:type="spellStart"/>
      <w:r w:rsidR="000247C5" w:rsidRPr="001E73D8">
        <w:rPr>
          <w:rFonts w:ascii="Calibri" w:hAnsi="Calibri" w:cs="Calibri"/>
          <w:sz w:val="22"/>
          <w:szCs w:val="22"/>
        </w:rPr>
        <w:t>publice</w:t>
      </w:r>
      <w:proofErr w:type="spellEnd"/>
      <w:r w:rsidR="000247C5" w:rsidRPr="001E73D8">
        <w:rPr>
          <w:rFonts w:ascii="Calibri" w:hAnsi="Calibri" w:cs="Calibri"/>
          <w:sz w:val="22"/>
          <w:szCs w:val="22"/>
        </w:rPr>
        <w:t xml:space="preserve"> </w:t>
      </w:r>
      <w:proofErr w:type="spellStart"/>
      <w:r w:rsidR="000247C5" w:rsidRPr="001E73D8">
        <w:rPr>
          <w:rFonts w:ascii="Calibri" w:hAnsi="Calibri" w:cs="Calibri"/>
          <w:sz w:val="22"/>
          <w:szCs w:val="22"/>
        </w:rPr>
        <w:t>și</w:t>
      </w:r>
      <w:proofErr w:type="spellEnd"/>
      <w:r w:rsidR="000247C5" w:rsidRPr="001E73D8">
        <w:rPr>
          <w:rFonts w:ascii="Calibri" w:hAnsi="Calibri" w:cs="Calibri"/>
          <w:sz w:val="22"/>
          <w:szCs w:val="22"/>
        </w:rPr>
        <w:t xml:space="preserve"> </w:t>
      </w:r>
      <w:proofErr w:type="spellStart"/>
      <w:r w:rsidR="000247C5" w:rsidRPr="001E73D8">
        <w:rPr>
          <w:rFonts w:ascii="Calibri" w:hAnsi="Calibri" w:cs="Calibri"/>
          <w:sz w:val="22"/>
          <w:szCs w:val="22"/>
        </w:rPr>
        <w:t>cele</w:t>
      </w:r>
      <w:proofErr w:type="spellEnd"/>
      <w:r w:rsidR="000247C5" w:rsidRPr="001E73D8">
        <w:rPr>
          <w:rFonts w:ascii="Calibri" w:hAnsi="Calibri" w:cs="Calibri"/>
          <w:sz w:val="22"/>
          <w:szCs w:val="22"/>
        </w:rPr>
        <w:t xml:space="preserve"> din </w:t>
      </w:r>
      <w:proofErr w:type="spellStart"/>
      <w:r w:rsidR="000247C5" w:rsidRPr="001E73D8">
        <w:rPr>
          <w:rFonts w:ascii="Calibri" w:hAnsi="Calibri" w:cs="Calibri"/>
          <w:sz w:val="22"/>
          <w:szCs w:val="22"/>
        </w:rPr>
        <w:t>Hotărârea</w:t>
      </w:r>
      <w:proofErr w:type="spellEnd"/>
      <w:r w:rsidR="000247C5" w:rsidRPr="001E73D8">
        <w:rPr>
          <w:rFonts w:ascii="Calibri" w:hAnsi="Calibri" w:cs="Calibri"/>
          <w:sz w:val="22"/>
          <w:szCs w:val="22"/>
        </w:rPr>
        <w:t xml:space="preserve"> de </w:t>
      </w:r>
      <w:proofErr w:type="spellStart"/>
      <w:r w:rsidR="000247C5" w:rsidRPr="001E73D8">
        <w:rPr>
          <w:rFonts w:ascii="Calibri" w:hAnsi="Calibri" w:cs="Calibri"/>
          <w:sz w:val="22"/>
          <w:szCs w:val="22"/>
        </w:rPr>
        <w:t>Guvern</w:t>
      </w:r>
      <w:proofErr w:type="spellEnd"/>
      <w:r w:rsidR="000247C5" w:rsidRPr="001E73D8">
        <w:rPr>
          <w:rFonts w:ascii="Calibri" w:hAnsi="Calibri" w:cs="Calibri"/>
          <w:sz w:val="22"/>
          <w:szCs w:val="22"/>
        </w:rPr>
        <w:t xml:space="preserve"> nr</w:t>
      </w:r>
      <w:r w:rsidR="000247C5" w:rsidRPr="001E73D8">
        <w:rPr>
          <w:rFonts w:ascii="Calibri" w:hAnsi="Calibri" w:cs="Calibri"/>
          <w:bCs/>
          <w:color w:val="000000"/>
          <w:sz w:val="22"/>
          <w:szCs w:val="22"/>
        </w:rPr>
        <w:t xml:space="preserve">. 395/2016 </w:t>
      </w:r>
      <w:proofErr w:type="spellStart"/>
      <w:r w:rsidR="000247C5" w:rsidRPr="001E73D8">
        <w:rPr>
          <w:rFonts w:ascii="Calibri" w:hAnsi="Calibri" w:cs="Calibri"/>
          <w:bCs/>
          <w:color w:val="000000"/>
          <w:sz w:val="22"/>
          <w:szCs w:val="22"/>
        </w:rPr>
        <w:t>pentru</w:t>
      </w:r>
      <w:proofErr w:type="spellEnd"/>
      <w:r w:rsidR="000247C5" w:rsidRPr="001E73D8">
        <w:rPr>
          <w:rFonts w:ascii="Calibri" w:hAnsi="Calibri" w:cs="Calibri"/>
          <w:bCs/>
          <w:color w:val="000000"/>
          <w:sz w:val="22"/>
          <w:szCs w:val="22"/>
        </w:rPr>
        <w:t xml:space="preserve"> </w:t>
      </w:r>
      <w:proofErr w:type="spellStart"/>
      <w:r w:rsidR="000247C5" w:rsidRPr="001E73D8">
        <w:rPr>
          <w:rFonts w:ascii="Calibri" w:hAnsi="Calibri" w:cs="Calibri"/>
          <w:bCs/>
          <w:color w:val="000000"/>
          <w:sz w:val="22"/>
          <w:szCs w:val="22"/>
        </w:rPr>
        <w:t>aprobarea</w:t>
      </w:r>
      <w:proofErr w:type="spellEnd"/>
      <w:r w:rsidR="000247C5" w:rsidRPr="001E73D8">
        <w:rPr>
          <w:rFonts w:ascii="Calibri" w:hAnsi="Calibri" w:cs="Calibri"/>
          <w:bCs/>
          <w:color w:val="000000"/>
          <w:sz w:val="22"/>
          <w:szCs w:val="22"/>
        </w:rPr>
        <w:t xml:space="preserve"> </w:t>
      </w:r>
      <w:proofErr w:type="spellStart"/>
      <w:r w:rsidR="000247C5" w:rsidRPr="001E73D8">
        <w:rPr>
          <w:rFonts w:ascii="Calibri" w:hAnsi="Calibri" w:cs="Calibri"/>
          <w:bCs/>
          <w:color w:val="000000"/>
          <w:sz w:val="22"/>
          <w:szCs w:val="22"/>
        </w:rPr>
        <w:t>Normelor</w:t>
      </w:r>
      <w:proofErr w:type="spellEnd"/>
      <w:r w:rsidR="000247C5" w:rsidRPr="001E73D8">
        <w:rPr>
          <w:rFonts w:ascii="Calibri" w:hAnsi="Calibri" w:cs="Calibri"/>
          <w:bCs/>
          <w:color w:val="000000"/>
          <w:sz w:val="22"/>
          <w:szCs w:val="22"/>
        </w:rPr>
        <w:t xml:space="preserve"> </w:t>
      </w:r>
      <w:proofErr w:type="spellStart"/>
      <w:r w:rsidR="000247C5" w:rsidRPr="001E73D8">
        <w:rPr>
          <w:rFonts w:ascii="Calibri" w:hAnsi="Calibri" w:cs="Calibri"/>
          <w:bCs/>
          <w:color w:val="000000"/>
          <w:sz w:val="22"/>
          <w:szCs w:val="22"/>
        </w:rPr>
        <w:t>metodologice</w:t>
      </w:r>
      <w:proofErr w:type="spellEnd"/>
      <w:r w:rsidR="000247C5" w:rsidRPr="001E73D8">
        <w:rPr>
          <w:rFonts w:ascii="Calibri" w:hAnsi="Calibri" w:cs="Calibri"/>
          <w:bCs/>
          <w:color w:val="000000"/>
          <w:sz w:val="22"/>
          <w:szCs w:val="22"/>
        </w:rPr>
        <w:t xml:space="preserve"> de </w:t>
      </w:r>
      <w:proofErr w:type="spellStart"/>
      <w:r w:rsidR="000247C5" w:rsidRPr="001E73D8">
        <w:rPr>
          <w:rFonts w:ascii="Calibri" w:hAnsi="Calibri" w:cs="Calibri"/>
          <w:bCs/>
          <w:color w:val="000000"/>
          <w:sz w:val="22"/>
          <w:szCs w:val="22"/>
        </w:rPr>
        <w:t>aplicare</w:t>
      </w:r>
      <w:proofErr w:type="spellEnd"/>
      <w:r w:rsidR="000247C5" w:rsidRPr="001E73D8">
        <w:rPr>
          <w:rFonts w:ascii="Calibri" w:hAnsi="Calibri" w:cs="Calibri"/>
          <w:bCs/>
          <w:color w:val="000000"/>
          <w:sz w:val="22"/>
          <w:szCs w:val="22"/>
        </w:rPr>
        <w:t xml:space="preserve"> a </w:t>
      </w:r>
      <w:proofErr w:type="spellStart"/>
      <w:r w:rsidR="000247C5" w:rsidRPr="001E73D8">
        <w:rPr>
          <w:rFonts w:ascii="Calibri" w:hAnsi="Calibri" w:cs="Calibri"/>
          <w:bCs/>
          <w:color w:val="000000"/>
          <w:sz w:val="22"/>
          <w:szCs w:val="22"/>
        </w:rPr>
        <w:t>prevederilor</w:t>
      </w:r>
      <w:proofErr w:type="spellEnd"/>
      <w:r w:rsidR="000247C5" w:rsidRPr="001E73D8">
        <w:rPr>
          <w:rFonts w:ascii="Calibri" w:hAnsi="Calibri" w:cs="Calibri"/>
          <w:bCs/>
          <w:color w:val="000000"/>
          <w:sz w:val="22"/>
          <w:szCs w:val="22"/>
        </w:rPr>
        <w:t xml:space="preserve"> </w:t>
      </w:r>
      <w:proofErr w:type="spellStart"/>
      <w:r w:rsidR="000247C5" w:rsidRPr="001E73D8">
        <w:rPr>
          <w:rFonts w:ascii="Calibri" w:hAnsi="Calibri" w:cs="Calibri"/>
          <w:bCs/>
          <w:color w:val="000000"/>
          <w:sz w:val="22"/>
          <w:szCs w:val="22"/>
        </w:rPr>
        <w:t>referitoare</w:t>
      </w:r>
      <w:proofErr w:type="spellEnd"/>
      <w:r w:rsidR="000247C5" w:rsidRPr="001E73D8">
        <w:rPr>
          <w:rFonts w:ascii="Calibri" w:hAnsi="Calibri" w:cs="Calibri"/>
          <w:bCs/>
          <w:color w:val="000000"/>
          <w:sz w:val="22"/>
          <w:szCs w:val="22"/>
        </w:rPr>
        <w:t xml:space="preserve"> la </w:t>
      </w:r>
      <w:proofErr w:type="spellStart"/>
      <w:r w:rsidR="000247C5" w:rsidRPr="001E73D8">
        <w:rPr>
          <w:rFonts w:ascii="Calibri" w:hAnsi="Calibri" w:cs="Calibri"/>
          <w:bCs/>
          <w:color w:val="000000"/>
          <w:sz w:val="22"/>
          <w:szCs w:val="22"/>
        </w:rPr>
        <w:t>atribuirea</w:t>
      </w:r>
      <w:proofErr w:type="spellEnd"/>
      <w:r w:rsidR="000247C5" w:rsidRPr="001E73D8">
        <w:rPr>
          <w:rFonts w:ascii="Calibri" w:hAnsi="Calibri" w:cs="Calibri"/>
          <w:bCs/>
          <w:color w:val="000000"/>
          <w:sz w:val="22"/>
          <w:szCs w:val="22"/>
        </w:rPr>
        <w:t xml:space="preserve"> </w:t>
      </w:r>
      <w:proofErr w:type="spellStart"/>
      <w:proofErr w:type="gramStart"/>
      <w:r w:rsidR="000247C5" w:rsidRPr="001E73D8">
        <w:rPr>
          <w:rFonts w:ascii="Calibri" w:hAnsi="Calibri" w:cs="Calibri"/>
          <w:bCs/>
          <w:color w:val="000000"/>
          <w:sz w:val="22"/>
          <w:szCs w:val="22"/>
        </w:rPr>
        <w:t>contractului</w:t>
      </w:r>
      <w:proofErr w:type="spellEnd"/>
      <w:r w:rsidR="000247C5" w:rsidRPr="001E73D8">
        <w:rPr>
          <w:rFonts w:ascii="Calibri" w:hAnsi="Calibri" w:cs="Calibri"/>
          <w:bCs/>
          <w:color w:val="000000"/>
          <w:sz w:val="22"/>
          <w:szCs w:val="22"/>
        </w:rPr>
        <w:t xml:space="preserve">  de</w:t>
      </w:r>
      <w:proofErr w:type="gramEnd"/>
      <w:r w:rsidR="000247C5" w:rsidRPr="001E73D8">
        <w:rPr>
          <w:rFonts w:ascii="Calibri" w:hAnsi="Calibri" w:cs="Calibri"/>
          <w:bCs/>
          <w:color w:val="000000"/>
          <w:sz w:val="22"/>
          <w:szCs w:val="22"/>
        </w:rPr>
        <w:t xml:space="preserve"> </w:t>
      </w:r>
      <w:proofErr w:type="spellStart"/>
      <w:r w:rsidR="000247C5" w:rsidRPr="001E73D8">
        <w:rPr>
          <w:rFonts w:ascii="Calibri" w:hAnsi="Calibri" w:cs="Calibri"/>
          <w:bCs/>
          <w:color w:val="000000"/>
          <w:sz w:val="22"/>
          <w:szCs w:val="22"/>
        </w:rPr>
        <w:t>achiziţie</w:t>
      </w:r>
      <w:proofErr w:type="spellEnd"/>
      <w:r w:rsidR="000247C5" w:rsidRPr="001E73D8">
        <w:rPr>
          <w:rFonts w:ascii="Calibri" w:hAnsi="Calibri" w:cs="Calibri"/>
          <w:bCs/>
          <w:color w:val="000000"/>
          <w:sz w:val="22"/>
          <w:szCs w:val="22"/>
        </w:rPr>
        <w:t xml:space="preserve"> </w:t>
      </w:r>
      <w:proofErr w:type="spellStart"/>
      <w:r w:rsidR="000247C5" w:rsidRPr="001E73D8">
        <w:rPr>
          <w:rFonts w:ascii="Calibri" w:hAnsi="Calibri" w:cs="Calibri"/>
          <w:bCs/>
          <w:color w:val="000000"/>
          <w:sz w:val="22"/>
          <w:szCs w:val="22"/>
        </w:rPr>
        <w:t>publică</w:t>
      </w:r>
      <w:proofErr w:type="spellEnd"/>
      <w:r w:rsidR="000247C5" w:rsidRPr="001E73D8">
        <w:rPr>
          <w:rFonts w:ascii="Calibri" w:hAnsi="Calibri" w:cs="Calibri"/>
          <w:bCs/>
          <w:color w:val="000000"/>
          <w:sz w:val="22"/>
          <w:szCs w:val="22"/>
        </w:rPr>
        <w:t>/</w:t>
      </w:r>
      <w:proofErr w:type="spellStart"/>
      <w:r w:rsidR="000247C5" w:rsidRPr="001E73D8">
        <w:rPr>
          <w:rFonts w:ascii="Calibri" w:hAnsi="Calibri" w:cs="Calibri"/>
          <w:bCs/>
          <w:color w:val="000000"/>
          <w:sz w:val="22"/>
          <w:szCs w:val="22"/>
        </w:rPr>
        <w:t>acordului</w:t>
      </w:r>
      <w:proofErr w:type="spellEnd"/>
      <w:r w:rsidR="000247C5" w:rsidRPr="001E73D8">
        <w:rPr>
          <w:rFonts w:ascii="Calibri" w:hAnsi="Calibri" w:cs="Calibri"/>
          <w:bCs/>
          <w:color w:val="000000"/>
          <w:sz w:val="22"/>
          <w:szCs w:val="22"/>
        </w:rPr>
        <w:t xml:space="preserve"> </w:t>
      </w:r>
      <w:proofErr w:type="spellStart"/>
      <w:r w:rsidR="000247C5" w:rsidRPr="001E73D8">
        <w:rPr>
          <w:rFonts w:ascii="Calibri" w:hAnsi="Calibri" w:cs="Calibri"/>
          <w:bCs/>
          <w:color w:val="000000"/>
          <w:sz w:val="22"/>
          <w:szCs w:val="22"/>
        </w:rPr>
        <w:t>cadru</w:t>
      </w:r>
      <w:proofErr w:type="spellEnd"/>
      <w:r w:rsidR="000247C5" w:rsidRPr="001E73D8">
        <w:rPr>
          <w:rFonts w:ascii="Calibri" w:hAnsi="Calibri" w:cs="Calibri"/>
          <w:bCs/>
          <w:color w:val="000000"/>
          <w:sz w:val="22"/>
          <w:szCs w:val="22"/>
        </w:rPr>
        <w:t xml:space="preserve"> din </w:t>
      </w:r>
      <w:proofErr w:type="spellStart"/>
      <w:r w:rsidR="000247C5" w:rsidRPr="001E73D8">
        <w:rPr>
          <w:rFonts w:ascii="Calibri" w:hAnsi="Calibri" w:cs="Calibri"/>
          <w:bCs/>
          <w:color w:val="000000"/>
          <w:sz w:val="22"/>
          <w:szCs w:val="22"/>
        </w:rPr>
        <w:t>Legea</w:t>
      </w:r>
      <w:proofErr w:type="spellEnd"/>
      <w:r w:rsidR="000247C5" w:rsidRPr="001E73D8">
        <w:rPr>
          <w:rFonts w:ascii="Calibri" w:hAnsi="Calibri" w:cs="Calibri"/>
          <w:bCs/>
          <w:color w:val="000000"/>
          <w:sz w:val="22"/>
          <w:szCs w:val="22"/>
        </w:rPr>
        <w:t xml:space="preserve"> nr. 98/2016 </w:t>
      </w:r>
      <w:proofErr w:type="spellStart"/>
      <w:r w:rsidR="000247C5" w:rsidRPr="001E73D8">
        <w:rPr>
          <w:rFonts w:ascii="Calibri" w:hAnsi="Calibri" w:cs="Calibri"/>
          <w:bCs/>
          <w:color w:val="000000"/>
          <w:sz w:val="22"/>
          <w:szCs w:val="22"/>
        </w:rPr>
        <w:t>privind</w:t>
      </w:r>
      <w:proofErr w:type="spellEnd"/>
      <w:r w:rsidR="000247C5" w:rsidRPr="001E73D8">
        <w:rPr>
          <w:rFonts w:ascii="Calibri" w:hAnsi="Calibri" w:cs="Calibri"/>
          <w:bCs/>
          <w:color w:val="000000"/>
          <w:sz w:val="22"/>
          <w:szCs w:val="22"/>
        </w:rPr>
        <w:t xml:space="preserve"> </w:t>
      </w:r>
      <w:proofErr w:type="spellStart"/>
      <w:r w:rsidR="000247C5" w:rsidRPr="001E73D8">
        <w:rPr>
          <w:rFonts w:ascii="Calibri" w:hAnsi="Calibri" w:cs="Calibri"/>
          <w:bCs/>
          <w:color w:val="000000"/>
          <w:sz w:val="22"/>
          <w:szCs w:val="22"/>
        </w:rPr>
        <w:t>achizitiile</w:t>
      </w:r>
      <w:proofErr w:type="spellEnd"/>
      <w:r w:rsidR="000247C5" w:rsidRPr="001E73D8">
        <w:rPr>
          <w:rFonts w:ascii="Calibri" w:hAnsi="Calibri" w:cs="Calibri"/>
          <w:bCs/>
          <w:color w:val="000000"/>
          <w:sz w:val="22"/>
          <w:szCs w:val="22"/>
        </w:rPr>
        <w:t xml:space="preserve"> </w:t>
      </w:r>
      <w:proofErr w:type="spellStart"/>
      <w:proofErr w:type="gramStart"/>
      <w:r w:rsidR="000247C5" w:rsidRPr="001E73D8">
        <w:rPr>
          <w:rFonts w:ascii="Calibri" w:hAnsi="Calibri" w:cs="Calibri"/>
          <w:bCs/>
          <w:color w:val="000000"/>
          <w:sz w:val="22"/>
          <w:szCs w:val="22"/>
        </w:rPr>
        <w:t>publice</w:t>
      </w:r>
      <w:proofErr w:type="spellEnd"/>
      <w:r w:rsidR="000247C5" w:rsidRPr="001E73D8">
        <w:rPr>
          <w:rFonts w:ascii="Calibri" w:hAnsi="Calibri" w:cs="Calibri"/>
          <w:color w:val="000000"/>
          <w:sz w:val="22"/>
          <w:szCs w:val="22"/>
        </w:rPr>
        <w:t xml:space="preserve"> </w:t>
      </w:r>
      <w:r w:rsidRPr="001E73D8">
        <w:rPr>
          <w:rFonts w:ascii="Calibri" w:hAnsi="Calibri" w:cs="Calibri"/>
          <w:sz w:val="22"/>
          <w:szCs w:val="22"/>
          <w:lang w:val="ro-RO"/>
        </w:rPr>
        <w:t>,</w:t>
      </w:r>
      <w:proofErr w:type="gramEnd"/>
      <w:r w:rsidRPr="001E73D8">
        <w:rPr>
          <w:rFonts w:ascii="Calibri" w:hAnsi="Calibri" w:cs="Calibri"/>
          <w:sz w:val="22"/>
          <w:szCs w:val="22"/>
          <w:lang w:val="ro-RO"/>
        </w:rPr>
        <w:t xml:space="preserve"> în urma desfăşurării </w:t>
      </w:r>
      <w:r w:rsidR="00CB3608" w:rsidRPr="001E73D8">
        <w:rPr>
          <w:rFonts w:ascii="Calibri" w:hAnsi="Calibri" w:cs="Calibri"/>
          <w:b/>
          <w:bCs/>
          <w:noProof/>
          <w:sz w:val="22"/>
          <w:szCs w:val="22"/>
        </w:rPr>
        <w:t xml:space="preserve">Procedurii Operationale Interne </w:t>
      </w:r>
      <w:r w:rsidRPr="001E73D8">
        <w:rPr>
          <w:rFonts w:ascii="Calibri" w:hAnsi="Calibri" w:cs="Calibri"/>
          <w:sz w:val="22"/>
          <w:szCs w:val="22"/>
          <w:lang w:val="ro-RO"/>
        </w:rPr>
        <w:t xml:space="preserve">din data de </w:t>
      </w:r>
      <w:r w:rsidRPr="001E73D8">
        <w:rPr>
          <w:rFonts w:ascii="Calibri" w:hAnsi="Calibri" w:cs="Calibri"/>
          <w:sz w:val="22"/>
          <w:szCs w:val="22"/>
          <w:highlight w:val="yellow"/>
          <w:lang w:val="ro-RO"/>
        </w:rPr>
        <w:t>[</w:t>
      </w:r>
      <w:r w:rsidR="00F71A50" w:rsidRPr="00345714">
        <w:rPr>
          <w:rFonts w:ascii="Arial" w:hAnsi="Arial" w:cs="Arial"/>
          <w:bCs/>
          <w:color w:val="000000"/>
          <w:highlight w:val="yellow"/>
          <w:lang w:val="ro-RO"/>
        </w:rPr>
        <w:t>♦♦♦</w:t>
      </w:r>
      <w:r w:rsidRPr="001E73D8">
        <w:rPr>
          <w:rFonts w:ascii="Calibri" w:hAnsi="Calibri" w:cs="Calibri"/>
          <w:sz w:val="22"/>
          <w:szCs w:val="22"/>
          <w:highlight w:val="yellow"/>
          <w:lang w:val="ro-RO"/>
        </w:rPr>
        <w:t>]</w:t>
      </w:r>
      <w:r w:rsidRPr="001E73D8">
        <w:rPr>
          <w:rFonts w:ascii="Calibri" w:hAnsi="Calibri" w:cs="Calibri"/>
          <w:sz w:val="22"/>
          <w:szCs w:val="22"/>
          <w:lang w:val="ro-RO"/>
        </w:rPr>
        <w:t xml:space="preserve">, urmată de încheierea unui acord-cadru, având ca obiect achiziţia de </w:t>
      </w:r>
      <w:proofErr w:type="spellStart"/>
      <w:r w:rsidR="00CB3608" w:rsidRPr="001E73D8">
        <w:rPr>
          <w:rFonts w:ascii="Calibri" w:hAnsi="Calibri" w:cs="Calibri"/>
          <w:b/>
          <w:sz w:val="22"/>
          <w:szCs w:val="22"/>
        </w:rPr>
        <w:t>Servicii</w:t>
      </w:r>
      <w:proofErr w:type="spellEnd"/>
      <w:r w:rsidR="00CB3608" w:rsidRPr="001E73D8">
        <w:rPr>
          <w:rFonts w:ascii="Calibri" w:hAnsi="Calibri" w:cs="Calibri"/>
          <w:b/>
          <w:sz w:val="22"/>
          <w:szCs w:val="22"/>
        </w:rPr>
        <w:t xml:space="preserve"> </w:t>
      </w:r>
      <w:proofErr w:type="spellStart"/>
      <w:r w:rsidR="00CB3608" w:rsidRPr="001E73D8">
        <w:rPr>
          <w:rFonts w:ascii="Calibri" w:hAnsi="Calibri" w:cs="Calibri"/>
          <w:b/>
          <w:sz w:val="22"/>
          <w:szCs w:val="22"/>
        </w:rPr>
        <w:t>Sociale</w:t>
      </w:r>
      <w:proofErr w:type="spellEnd"/>
      <w:r w:rsidR="00CB3608" w:rsidRPr="001E73D8">
        <w:rPr>
          <w:rFonts w:ascii="Calibri" w:hAnsi="Calibri" w:cs="Calibri"/>
          <w:b/>
          <w:sz w:val="22"/>
          <w:szCs w:val="22"/>
        </w:rPr>
        <w:t xml:space="preserve"> </w:t>
      </w:r>
      <w:proofErr w:type="spellStart"/>
      <w:r w:rsidR="00CB3608" w:rsidRPr="001E73D8">
        <w:rPr>
          <w:rFonts w:ascii="Calibri" w:hAnsi="Calibri" w:cs="Calibri"/>
          <w:b/>
          <w:sz w:val="22"/>
          <w:szCs w:val="22"/>
        </w:rPr>
        <w:t>și</w:t>
      </w:r>
      <w:proofErr w:type="spellEnd"/>
      <w:r w:rsidR="00CB3608" w:rsidRPr="001E73D8">
        <w:rPr>
          <w:rFonts w:ascii="Calibri" w:hAnsi="Calibri" w:cs="Calibri"/>
          <w:b/>
          <w:sz w:val="22"/>
          <w:szCs w:val="22"/>
        </w:rPr>
        <w:t xml:space="preserve"> </w:t>
      </w:r>
      <w:proofErr w:type="spellStart"/>
      <w:r w:rsidR="00CB3608" w:rsidRPr="001E73D8">
        <w:rPr>
          <w:rFonts w:ascii="Calibri" w:hAnsi="Calibri" w:cs="Calibri"/>
          <w:b/>
          <w:sz w:val="22"/>
          <w:szCs w:val="22"/>
        </w:rPr>
        <w:t>alte</w:t>
      </w:r>
      <w:proofErr w:type="spellEnd"/>
      <w:r w:rsidR="00CB3608" w:rsidRPr="001E73D8">
        <w:rPr>
          <w:rFonts w:ascii="Calibri" w:hAnsi="Calibri" w:cs="Calibri"/>
          <w:b/>
          <w:sz w:val="22"/>
          <w:szCs w:val="22"/>
        </w:rPr>
        <w:t xml:space="preserve"> </w:t>
      </w:r>
      <w:proofErr w:type="spellStart"/>
      <w:r w:rsidR="00CB3608" w:rsidRPr="001E73D8">
        <w:rPr>
          <w:rFonts w:ascii="Calibri" w:hAnsi="Calibri" w:cs="Calibri"/>
          <w:b/>
          <w:sz w:val="22"/>
          <w:szCs w:val="22"/>
        </w:rPr>
        <w:t>servicii</w:t>
      </w:r>
      <w:proofErr w:type="spellEnd"/>
      <w:r w:rsidR="00CB3608" w:rsidRPr="001E73D8">
        <w:rPr>
          <w:rFonts w:ascii="Calibri" w:hAnsi="Calibri" w:cs="Calibri"/>
          <w:b/>
          <w:sz w:val="22"/>
          <w:szCs w:val="22"/>
        </w:rPr>
        <w:t xml:space="preserve"> </w:t>
      </w:r>
      <w:proofErr w:type="spellStart"/>
      <w:r w:rsidR="00CB3608" w:rsidRPr="001E73D8">
        <w:rPr>
          <w:rFonts w:ascii="Calibri" w:hAnsi="Calibri" w:cs="Calibri"/>
          <w:b/>
          <w:sz w:val="22"/>
          <w:szCs w:val="22"/>
        </w:rPr>
        <w:t>specifice</w:t>
      </w:r>
      <w:proofErr w:type="spellEnd"/>
      <w:r w:rsidR="00CB3608" w:rsidRPr="001E73D8">
        <w:rPr>
          <w:rFonts w:ascii="Calibri" w:hAnsi="Calibri" w:cs="Calibri"/>
          <w:b/>
          <w:sz w:val="22"/>
          <w:szCs w:val="22"/>
        </w:rPr>
        <w:t xml:space="preserve">, </w:t>
      </w:r>
      <w:proofErr w:type="spellStart"/>
      <w:r w:rsidR="00CB3608" w:rsidRPr="001E73D8">
        <w:rPr>
          <w:rFonts w:ascii="Calibri" w:hAnsi="Calibri" w:cs="Calibri"/>
          <w:b/>
          <w:sz w:val="22"/>
          <w:szCs w:val="22"/>
        </w:rPr>
        <w:t>prevăzute</w:t>
      </w:r>
      <w:proofErr w:type="spellEnd"/>
      <w:r w:rsidR="00CB3608" w:rsidRPr="001E73D8">
        <w:rPr>
          <w:rFonts w:ascii="Calibri" w:hAnsi="Calibri" w:cs="Calibri"/>
          <w:b/>
          <w:sz w:val="22"/>
          <w:szCs w:val="22"/>
        </w:rPr>
        <w:t xml:space="preserve"> </w:t>
      </w:r>
      <w:proofErr w:type="spellStart"/>
      <w:r w:rsidR="00CB3608" w:rsidRPr="001E73D8">
        <w:rPr>
          <w:rFonts w:ascii="Calibri" w:hAnsi="Calibri" w:cs="Calibri"/>
          <w:b/>
          <w:sz w:val="22"/>
          <w:szCs w:val="22"/>
        </w:rPr>
        <w:t>în</w:t>
      </w:r>
      <w:proofErr w:type="spellEnd"/>
      <w:r w:rsidR="00CB3608" w:rsidRPr="001E73D8">
        <w:rPr>
          <w:rFonts w:ascii="Calibri" w:hAnsi="Calibri" w:cs="Calibri"/>
          <w:b/>
          <w:sz w:val="22"/>
          <w:szCs w:val="22"/>
        </w:rPr>
        <w:t xml:space="preserve"> </w:t>
      </w:r>
      <w:proofErr w:type="spellStart"/>
      <w:r w:rsidR="00CB3608" w:rsidRPr="001E73D8">
        <w:rPr>
          <w:rFonts w:ascii="Calibri" w:hAnsi="Calibri" w:cs="Calibri"/>
          <w:b/>
          <w:sz w:val="22"/>
          <w:szCs w:val="22"/>
        </w:rPr>
        <w:t>Anexa</w:t>
      </w:r>
      <w:proofErr w:type="spellEnd"/>
      <w:r w:rsidR="00CB3608" w:rsidRPr="001E73D8">
        <w:rPr>
          <w:rFonts w:ascii="Calibri" w:hAnsi="Calibri" w:cs="Calibri"/>
          <w:b/>
          <w:sz w:val="22"/>
          <w:szCs w:val="22"/>
        </w:rPr>
        <w:t xml:space="preserve"> nr. 2 la </w:t>
      </w:r>
      <w:proofErr w:type="spellStart"/>
      <w:r w:rsidR="00CB3608" w:rsidRPr="001E73D8">
        <w:rPr>
          <w:rFonts w:ascii="Calibri" w:hAnsi="Calibri" w:cs="Calibri"/>
          <w:b/>
          <w:sz w:val="22"/>
          <w:szCs w:val="22"/>
        </w:rPr>
        <w:t>Legea</w:t>
      </w:r>
      <w:proofErr w:type="spellEnd"/>
      <w:r w:rsidR="00CB3608" w:rsidRPr="001E73D8">
        <w:rPr>
          <w:rFonts w:ascii="Calibri" w:hAnsi="Calibri" w:cs="Calibri"/>
          <w:b/>
          <w:sz w:val="22"/>
          <w:szCs w:val="22"/>
        </w:rPr>
        <w:t xml:space="preserve"> nr. 98 din 19 </w:t>
      </w:r>
      <w:proofErr w:type="spellStart"/>
      <w:r w:rsidR="00CB3608" w:rsidRPr="001E73D8">
        <w:rPr>
          <w:rFonts w:ascii="Calibri" w:hAnsi="Calibri" w:cs="Calibri"/>
          <w:b/>
          <w:sz w:val="22"/>
          <w:szCs w:val="22"/>
        </w:rPr>
        <w:t>mai</w:t>
      </w:r>
      <w:proofErr w:type="spellEnd"/>
      <w:r w:rsidR="00CB3608" w:rsidRPr="001E73D8">
        <w:rPr>
          <w:rFonts w:ascii="Calibri" w:hAnsi="Calibri" w:cs="Calibri"/>
          <w:b/>
          <w:sz w:val="22"/>
          <w:szCs w:val="22"/>
        </w:rPr>
        <w:t xml:space="preserve"> 2016 </w:t>
      </w:r>
      <w:proofErr w:type="spellStart"/>
      <w:r w:rsidR="00CB3608" w:rsidRPr="001E73D8">
        <w:rPr>
          <w:rFonts w:ascii="Calibri" w:hAnsi="Calibri" w:cs="Calibri"/>
          <w:b/>
          <w:sz w:val="22"/>
          <w:szCs w:val="22"/>
        </w:rPr>
        <w:t>privind</w:t>
      </w:r>
      <w:proofErr w:type="spellEnd"/>
      <w:r w:rsidR="00CB3608" w:rsidRPr="001E73D8">
        <w:rPr>
          <w:rFonts w:ascii="Calibri" w:hAnsi="Calibri" w:cs="Calibri"/>
          <w:b/>
          <w:sz w:val="22"/>
          <w:szCs w:val="22"/>
        </w:rPr>
        <w:t xml:space="preserve"> </w:t>
      </w:r>
      <w:proofErr w:type="spellStart"/>
      <w:r w:rsidR="00CB3608" w:rsidRPr="001E73D8">
        <w:rPr>
          <w:rFonts w:ascii="Calibri" w:hAnsi="Calibri" w:cs="Calibri"/>
          <w:b/>
          <w:sz w:val="22"/>
          <w:szCs w:val="22"/>
        </w:rPr>
        <w:t>achizițiile</w:t>
      </w:r>
      <w:proofErr w:type="spellEnd"/>
      <w:r w:rsidR="00CB3608" w:rsidRPr="001E73D8">
        <w:rPr>
          <w:rFonts w:ascii="Calibri" w:hAnsi="Calibri" w:cs="Calibri"/>
          <w:b/>
          <w:sz w:val="22"/>
          <w:szCs w:val="22"/>
        </w:rPr>
        <w:t xml:space="preserve"> </w:t>
      </w:r>
      <w:proofErr w:type="spellStart"/>
      <w:r w:rsidR="00CB3608" w:rsidRPr="001E73D8">
        <w:rPr>
          <w:rFonts w:ascii="Calibri" w:hAnsi="Calibri" w:cs="Calibri"/>
          <w:b/>
          <w:sz w:val="22"/>
          <w:szCs w:val="22"/>
        </w:rPr>
        <w:t>publice</w:t>
      </w:r>
      <w:proofErr w:type="spellEnd"/>
      <w:r w:rsidR="00CB3608" w:rsidRPr="001E73D8">
        <w:rPr>
          <w:rFonts w:ascii="Calibri" w:hAnsi="Calibri" w:cs="Calibri"/>
          <w:b/>
          <w:sz w:val="22"/>
          <w:szCs w:val="22"/>
        </w:rPr>
        <w:t>-</w:t>
      </w:r>
      <w:r w:rsidR="00CB3608" w:rsidRPr="001E73D8">
        <w:rPr>
          <w:rFonts w:ascii="Calibri" w:hAnsi="Calibri" w:cs="Calibri"/>
          <w:b/>
          <w:color w:val="000000"/>
          <w:sz w:val="22"/>
          <w:szCs w:val="22"/>
          <w:lang w:eastAsia="ro-RO"/>
        </w:rPr>
        <w:t xml:space="preserve"> </w:t>
      </w:r>
      <w:r w:rsidR="000D547E" w:rsidRPr="001E73D8">
        <w:rPr>
          <w:rFonts w:ascii="Calibri" w:hAnsi="Calibri" w:cs="Calibri"/>
          <w:b/>
          <w:sz w:val="22"/>
          <w:szCs w:val="22"/>
          <w:lang w:val="ro-RO"/>
        </w:rPr>
        <w:t>Servicii de Organizare seminare de formare grup țintă în cadrul proiectului LIVE(RO)3 Plan integrat de dezvoltare, monitorizare și control al calității programului de screening pentru boli hepatice cronice” cod SMIS 317713</w:t>
      </w:r>
    </w:p>
    <w:p w:rsidR="00EF1133" w:rsidRPr="001E73D8" w:rsidRDefault="00EF1133" w:rsidP="00EF1133">
      <w:pPr>
        <w:autoSpaceDE w:val="0"/>
        <w:autoSpaceDN w:val="0"/>
        <w:adjustRightInd w:val="0"/>
        <w:jc w:val="both"/>
        <w:rPr>
          <w:rFonts w:ascii="Calibri" w:hAnsi="Calibri" w:cs="Calibri"/>
          <w:sz w:val="22"/>
          <w:szCs w:val="22"/>
          <w:lang w:val="ro-RO"/>
        </w:rPr>
      </w:pPr>
      <w:r w:rsidRPr="001E73D8">
        <w:rPr>
          <w:rFonts w:ascii="Calibri" w:hAnsi="Calibri" w:cs="Calibri"/>
          <w:sz w:val="22"/>
          <w:szCs w:val="22"/>
          <w:lang w:val="ro-RO"/>
        </w:rPr>
        <w:t>între</w:t>
      </w:r>
    </w:p>
    <w:p w:rsidR="00EF1133" w:rsidRPr="001E73D8" w:rsidRDefault="00EF1133" w:rsidP="00EF1133">
      <w:pPr>
        <w:autoSpaceDE w:val="0"/>
        <w:autoSpaceDN w:val="0"/>
        <w:adjustRightInd w:val="0"/>
        <w:jc w:val="both"/>
        <w:rPr>
          <w:rFonts w:ascii="Calibri" w:hAnsi="Calibri" w:cs="Calibri"/>
          <w:sz w:val="22"/>
          <w:szCs w:val="22"/>
          <w:lang w:val="ro-RO"/>
        </w:rPr>
      </w:pPr>
    </w:p>
    <w:p w:rsidR="00EF1133" w:rsidRPr="001E73D8" w:rsidRDefault="00EF1133" w:rsidP="00EF1133">
      <w:pPr>
        <w:jc w:val="both"/>
        <w:rPr>
          <w:rFonts w:ascii="Calibri" w:hAnsi="Calibri" w:cs="Calibri"/>
          <w:color w:val="000000"/>
          <w:sz w:val="22"/>
          <w:szCs w:val="22"/>
          <w:lang w:val="ro-RO"/>
        </w:rPr>
      </w:pPr>
      <w:r w:rsidRPr="001E73D8">
        <w:rPr>
          <w:rFonts w:ascii="Calibri" w:hAnsi="Calibri" w:cs="Calibri"/>
          <w:b/>
          <w:color w:val="000000"/>
          <w:sz w:val="22"/>
          <w:szCs w:val="22"/>
          <w:lang w:val="ro-RO"/>
        </w:rPr>
        <w:t>1.1</w:t>
      </w:r>
      <w:r w:rsidRPr="001E73D8">
        <w:rPr>
          <w:rFonts w:ascii="Calibri" w:hAnsi="Calibri" w:cs="Calibri"/>
          <w:color w:val="000000"/>
          <w:sz w:val="22"/>
          <w:szCs w:val="22"/>
          <w:lang w:val="ro-RO"/>
        </w:rPr>
        <w:t xml:space="preserve"> </w:t>
      </w:r>
      <w:r w:rsidRPr="001E73D8">
        <w:rPr>
          <w:rFonts w:ascii="Calibri" w:hAnsi="Calibri" w:cs="Calibri"/>
          <w:b/>
          <w:color w:val="000000"/>
          <w:sz w:val="22"/>
          <w:szCs w:val="22"/>
          <w:lang w:val="ro-RO"/>
        </w:rPr>
        <w:t>Institutul Clinic Fundeni</w:t>
      </w:r>
      <w:r w:rsidRPr="001E73D8">
        <w:rPr>
          <w:rFonts w:ascii="Calibri" w:hAnsi="Calibri" w:cs="Calibri"/>
          <w:color w:val="000000"/>
          <w:sz w:val="22"/>
          <w:szCs w:val="22"/>
          <w:lang w:val="ro-RO"/>
        </w:rPr>
        <w:t xml:space="preserve">, </w:t>
      </w:r>
      <w:r w:rsidRPr="001E73D8">
        <w:rPr>
          <w:rFonts w:ascii="Calibri" w:hAnsi="Calibri" w:cs="Calibri"/>
          <w:sz w:val="22"/>
          <w:szCs w:val="22"/>
          <w:lang w:val="ro-RO"/>
        </w:rPr>
        <w:t>persoană juridică română, cu sediul în Şos. Fundeni, nr. 258, Sector 2, Bucureşti, cod fiscal 4204003,</w:t>
      </w:r>
      <w:r w:rsidRPr="001E73D8">
        <w:rPr>
          <w:rFonts w:ascii="Calibri" w:eastAsia="Calibri" w:hAnsi="Calibri" w:cs="Calibri"/>
          <w:sz w:val="22"/>
          <w:szCs w:val="22"/>
          <w:lang w:val="ro-RO"/>
        </w:rPr>
        <w:t xml:space="preserve"> reprezentat prin d-na </w:t>
      </w:r>
      <w:r w:rsidR="000D547E" w:rsidRPr="001E73D8">
        <w:rPr>
          <w:rFonts w:ascii="Calibri" w:hAnsi="Calibri" w:cs="Calibri"/>
          <w:bCs/>
          <w:sz w:val="22"/>
          <w:szCs w:val="22"/>
          <w:lang w:val="ro-RO"/>
        </w:rPr>
        <w:t>Prof.Dr.A</w:t>
      </w:r>
      <w:r w:rsidR="00F71A50" w:rsidRPr="001E73D8">
        <w:rPr>
          <w:rFonts w:ascii="Calibri" w:hAnsi="Calibri" w:cs="Calibri"/>
          <w:bCs/>
          <w:sz w:val="22"/>
          <w:szCs w:val="22"/>
          <w:lang w:val="ro-RO"/>
        </w:rPr>
        <w:t>nca Colita</w:t>
      </w:r>
      <w:r w:rsidRPr="001E73D8">
        <w:rPr>
          <w:rFonts w:ascii="Calibri" w:hAnsi="Calibri" w:cs="Calibri"/>
          <w:bCs/>
          <w:sz w:val="22"/>
          <w:szCs w:val="22"/>
          <w:lang w:val="ro-RO"/>
        </w:rPr>
        <w:t>, având funcţia de</w:t>
      </w:r>
      <w:r w:rsidRPr="001E73D8">
        <w:rPr>
          <w:rFonts w:ascii="Calibri" w:hAnsi="Calibri" w:cs="Calibri"/>
          <w:sz w:val="22"/>
          <w:szCs w:val="22"/>
          <w:lang w:val="ro-RO"/>
        </w:rPr>
        <w:t xml:space="preserve"> Manager, numită în baza Ordinului Ministrul</w:t>
      </w:r>
      <w:r w:rsidR="00B24454" w:rsidRPr="001E73D8">
        <w:rPr>
          <w:rFonts w:ascii="Calibri" w:hAnsi="Calibri" w:cs="Calibri"/>
          <w:sz w:val="22"/>
          <w:szCs w:val="22"/>
          <w:lang w:val="ro-RO"/>
        </w:rPr>
        <w:t xml:space="preserve">ui Sănătăţii nr. </w:t>
      </w:r>
      <w:r w:rsidR="00F71A50" w:rsidRPr="001E73D8">
        <w:rPr>
          <w:rFonts w:ascii="Calibri" w:hAnsi="Calibri" w:cs="Calibri"/>
          <w:sz w:val="22"/>
          <w:szCs w:val="22"/>
          <w:lang w:val="ro-RO"/>
        </w:rPr>
        <w:t>R 2020/04.10.2021</w:t>
      </w:r>
      <w:r w:rsidRPr="001E73D8">
        <w:rPr>
          <w:rFonts w:ascii="Calibri" w:hAnsi="Calibri" w:cs="Calibri"/>
          <w:sz w:val="22"/>
          <w:szCs w:val="22"/>
          <w:lang w:val="ro-RO"/>
        </w:rPr>
        <w:t xml:space="preserve">, </w:t>
      </w:r>
      <w:r w:rsidRPr="001E73D8">
        <w:rPr>
          <w:rFonts w:ascii="Calibri" w:hAnsi="Calibri" w:cs="Calibri"/>
          <w:color w:val="000000"/>
          <w:sz w:val="22"/>
          <w:szCs w:val="22"/>
          <w:lang w:val="ro-RO"/>
        </w:rPr>
        <w:t xml:space="preserve">în calitate de promitent-achizitor, pe de o parte, </w:t>
      </w:r>
    </w:p>
    <w:p w:rsidR="00EF1133" w:rsidRPr="001E73D8" w:rsidRDefault="00EF1133" w:rsidP="00EF1133">
      <w:pPr>
        <w:jc w:val="both"/>
        <w:rPr>
          <w:rStyle w:val="paragraf1"/>
          <w:rFonts w:ascii="Calibri" w:hAnsi="Calibri" w:cs="Calibri"/>
          <w:color w:val="000000"/>
          <w:sz w:val="22"/>
          <w:szCs w:val="22"/>
          <w:lang w:val="ro-RO"/>
        </w:rPr>
      </w:pPr>
    </w:p>
    <w:p w:rsidR="00EF1133" w:rsidRPr="001E73D8" w:rsidRDefault="009E6959" w:rsidP="00EF1133">
      <w:pPr>
        <w:jc w:val="both"/>
        <w:rPr>
          <w:rFonts w:ascii="Calibri" w:hAnsi="Calibri" w:cs="Calibri"/>
          <w:color w:val="000000"/>
          <w:sz w:val="22"/>
          <w:szCs w:val="22"/>
          <w:lang w:val="ro-RO"/>
        </w:rPr>
      </w:pPr>
      <w:r w:rsidRPr="001E73D8">
        <w:rPr>
          <w:rFonts w:ascii="Calibri" w:hAnsi="Calibri" w:cs="Calibri"/>
          <w:color w:val="000000"/>
          <w:sz w:val="22"/>
          <w:szCs w:val="22"/>
          <w:lang w:val="ro-RO"/>
        </w:rPr>
        <w:t>şi</w:t>
      </w:r>
    </w:p>
    <w:p w:rsidR="00EF1133" w:rsidRPr="001E73D8" w:rsidRDefault="00EF1133" w:rsidP="00EF1133">
      <w:pPr>
        <w:jc w:val="both"/>
        <w:rPr>
          <w:rStyle w:val="paragraf1"/>
          <w:rFonts w:ascii="Calibri" w:hAnsi="Calibri" w:cs="Calibri"/>
          <w:color w:val="000000"/>
          <w:sz w:val="22"/>
          <w:szCs w:val="22"/>
          <w:lang w:val="ro-RO"/>
        </w:rPr>
      </w:pPr>
    </w:p>
    <w:p w:rsidR="00EF1133" w:rsidRPr="001E73D8" w:rsidRDefault="00EF1133" w:rsidP="00EF1133">
      <w:pPr>
        <w:jc w:val="both"/>
        <w:rPr>
          <w:rFonts w:ascii="Calibri" w:hAnsi="Calibri" w:cs="Calibri"/>
          <w:color w:val="000000"/>
          <w:sz w:val="22"/>
          <w:szCs w:val="22"/>
          <w:lang w:val="ro-RO"/>
        </w:rPr>
      </w:pPr>
      <w:r w:rsidRPr="001E73D8">
        <w:rPr>
          <w:rFonts w:ascii="Calibri" w:hAnsi="Calibri" w:cs="Calibri"/>
          <w:b/>
          <w:bCs/>
          <w:color w:val="000000"/>
          <w:sz w:val="22"/>
          <w:szCs w:val="22"/>
          <w:lang w:val="ro-RO"/>
        </w:rPr>
        <w:t>1.2</w:t>
      </w:r>
      <w:r w:rsidRPr="001E73D8">
        <w:rPr>
          <w:rFonts w:ascii="Calibri" w:hAnsi="Calibri" w:cs="Calibri"/>
          <w:bCs/>
          <w:color w:val="000000"/>
          <w:sz w:val="22"/>
          <w:szCs w:val="22"/>
          <w:lang w:val="ro-RO"/>
        </w:rPr>
        <w:t xml:space="preserve"> </w:t>
      </w:r>
      <w:r w:rsidRPr="001E73D8">
        <w:rPr>
          <w:rFonts w:ascii="Calibri" w:hAnsi="Calibri" w:cs="Calibri"/>
          <w:bCs/>
          <w:color w:val="000000"/>
          <w:sz w:val="22"/>
          <w:szCs w:val="22"/>
          <w:highlight w:val="yellow"/>
          <w:lang w:val="ro-RO"/>
        </w:rPr>
        <w:t>[</w:t>
      </w:r>
      <w:r w:rsidRPr="00CC1976">
        <w:rPr>
          <w:rFonts w:ascii="Segoe UI Emoji" w:hAnsi="Segoe UI Emoji" w:cs="Segoe UI Emoji"/>
          <w:bCs/>
          <w:color w:val="000000"/>
          <w:sz w:val="22"/>
          <w:szCs w:val="22"/>
          <w:highlight w:val="yellow"/>
          <w:lang w:val="ro-RO"/>
        </w:rPr>
        <w:t>♦♦♦</w:t>
      </w:r>
      <w:r w:rsidRPr="001E73D8">
        <w:rPr>
          <w:rFonts w:ascii="Calibri" w:hAnsi="Calibri" w:cs="Calibri"/>
          <w:bCs/>
          <w:color w:val="000000"/>
          <w:sz w:val="22"/>
          <w:szCs w:val="22"/>
          <w:highlight w:val="yellow"/>
          <w:lang w:val="ro-RO"/>
        </w:rPr>
        <w:t>]</w:t>
      </w:r>
      <w:r w:rsidRPr="001E73D8">
        <w:rPr>
          <w:rFonts w:ascii="Calibri" w:hAnsi="Calibri" w:cs="Calibri"/>
          <w:color w:val="000000"/>
          <w:sz w:val="22"/>
          <w:szCs w:val="22"/>
          <w:lang w:val="ro-RO"/>
        </w:rPr>
        <w:t xml:space="preserve"> </w:t>
      </w:r>
      <w:r w:rsidRPr="001E73D8">
        <w:rPr>
          <w:rFonts w:ascii="Calibri" w:hAnsi="Calibri" w:cs="Calibri"/>
          <w:i/>
          <w:color w:val="000000"/>
          <w:sz w:val="22"/>
          <w:szCs w:val="22"/>
          <w:highlight w:val="yellow"/>
          <w:lang w:val="ro-RO"/>
        </w:rPr>
        <w:t>[denumirea operatorului economic]</w:t>
      </w:r>
      <w:r w:rsidRPr="001E73D8">
        <w:rPr>
          <w:rFonts w:ascii="Calibri" w:hAnsi="Calibri" w:cs="Calibri"/>
          <w:color w:val="000000"/>
          <w:sz w:val="22"/>
          <w:szCs w:val="22"/>
          <w:lang w:val="ro-RO"/>
        </w:rPr>
        <w:t xml:space="preserve">, </w:t>
      </w:r>
      <w:r w:rsidRPr="001E73D8">
        <w:rPr>
          <w:rFonts w:ascii="Calibri" w:hAnsi="Calibri" w:cs="Calibri"/>
          <w:sz w:val="22"/>
          <w:szCs w:val="22"/>
          <w:lang w:val="ro-RO"/>
        </w:rPr>
        <w:t xml:space="preserve">persoană juridică română, cu sediul în </w:t>
      </w:r>
      <w:r w:rsidRPr="001E73D8">
        <w:rPr>
          <w:rFonts w:ascii="Calibri" w:hAnsi="Calibri" w:cs="Calibri"/>
          <w:bCs/>
          <w:color w:val="000000"/>
          <w:sz w:val="22"/>
          <w:szCs w:val="22"/>
          <w:highlight w:val="yellow"/>
          <w:lang w:val="ro-RO"/>
        </w:rPr>
        <w:t>[</w:t>
      </w:r>
      <w:r w:rsidRPr="00CC1976">
        <w:rPr>
          <w:rFonts w:ascii="Segoe UI Emoji" w:hAnsi="Segoe UI Emoji" w:cs="Segoe UI Emoji"/>
          <w:bCs/>
          <w:color w:val="000000"/>
          <w:sz w:val="22"/>
          <w:szCs w:val="22"/>
          <w:highlight w:val="yellow"/>
          <w:lang w:val="ro-RO"/>
        </w:rPr>
        <w:t>♦♦♦</w:t>
      </w:r>
      <w:r w:rsidRPr="001E73D8">
        <w:rPr>
          <w:rFonts w:ascii="Calibri" w:hAnsi="Calibri" w:cs="Calibri"/>
          <w:bCs/>
          <w:color w:val="000000"/>
          <w:sz w:val="22"/>
          <w:szCs w:val="22"/>
          <w:highlight w:val="yellow"/>
          <w:lang w:val="ro-RO"/>
        </w:rPr>
        <w:t>]</w:t>
      </w:r>
      <w:r w:rsidRPr="001E73D8">
        <w:rPr>
          <w:rFonts w:ascii="Calibri" w:hAnsi="Calibri" w:cs="Calibri"/>
          <w:color w:val="000000"/>
          <w:sz w:val="22"/>
          <w:szCs w:val="22"/>
          <w:lang w:val="ro-RO"/>
        </w:rPr>
        <w:t xml:space="preserve">, </w:t>
      </w:r>
      <w:r w:rsidRPr="001E73D8">
        <w:rPr>
          <w:rFonts w:ascii="Calibri" w:hAnsi="Calibri" w:cs="Calibri"/>
          <w:bCs/>
          <w:color w:val="000000"/>
          <w:sz w:val="22"/>
          <w:szCs w:val="22"/>
          <w:lang w:val="ro-RO"/>
        </w:rPr>
        <w:t xml:space="preserve">număr de înregistrare </w:t>
      </w:r>
      <w:r w:rsidRPr="001E73D8">
        <w:rPr>
          <w:rFonts w:ascii="Calibri" w:hAnsi="Calibri" w:cs="Calibri"/>
          <w:bCs/>
          <w:color w:val="000000"/>
          <w:sz w:val="22"/>
          <w:szCs w:val="22"/>
          <w:highlight w:val="yellow"/>
          <w:lang w:val="ro-RO"/>
        </w:rPr>
        <w:t>[</w:t>
      </w:r>
      <w:r w:rsidRPr="00CC1976">
        <w:rPr>
          <w:rFonts w:ascii="Segoe UI Emoji" w:hAnsi="Segoe UI Emoji" w:cs="Segoe UI Emoji"/>
          <w:bCs/>
          <w:color w:val="000000"/>
          <w:sz w:val="22"/>
          <w:szCs w:val="22"/>
          <w:highlight w:val="yellow"/>
          <w:lang w:val="ro-RO"/>
        </w:rPr>
        <w:t>♦♦♦</w:t>
      </w:r>
      <w:r w:rsidRPr="001E73D8">
        <w:rPr>
          <w:rFonts w:ascii="Calibri" w:hAnsi="Calibri" w:cs="Calibri"/>
          <w:bCs/>
          <w:color w:val="000000"/>
          <w:sz w:val="22"/>
          <w:szCs w:val="22"/>
          <w:highlight w:val="yellow"/>
          <w:lang w:val="ro-RO"/>
        </w:rPr>
        <w:t>]</w:t>
      </w:r>
      <w:r w:rsidRPr="001E73D8">
        <w:rPr>
          <w:rFonts w:ascii="Calibri" w:hAnsi="Calibri" w:cs="Calibri"/>
          <w:bCs/>
          <w:color w:val="000000"/>
          <w:sz w:val="22"/>
          <w:szCs w:val="22"/>
          <w:lang w:val="ro-RO"/>
        </w:rPr>
        <w:t xml:space="preserve">, cod fiscal/cod unic de înregistrare </w:t>
      </w:r>
      <w:r w:rsidRPr="001E73D8">
        <w:rPr>
          <w:rFonts w:ascii="Calibri" w:hAnsi="Calibri" w:cs="Calibri"/>
          <w:bCs/>
          <w:color w:val="000000"/>
          <w:sz w:val="22"/>
          <w:szCs w:val="22"/>
          <w:highlight w:val="yellow"/>
          <w:lang w:val="ro-RO"/>
        </w:rPr>
        <w:t>[</w:t>
      </w:r>
      <w:r w:rsidRPr="00CC1976">
        <w:rPr>
          <w:rFonts w:ascii="Segoe UI Emoji" w:hAnsi="Segoe UI Emoji" w:cs="Segoe UI Emoji"/>
          <w:bCs/>
          <w:color w:val="000000"/>
          <w:sz w:val="22"/>
          <w:szCs w:val="22"/>
          <w:highlight w:val="yellow"/>
          <w:lang w:val="ro-RO"/>
        </w:rPr>
        <w:t>♦♦♦</w:t>
      </w:r>
      <w:r w:rsidRPr="001E73D8">
        <w:rPr>
          <w:rFonts w:ascii="Calibri" w:hAnsi="Calibri" w:cs="Calibri"/>
          <w:bCs/>
          <w:color w:val="000000"/>
          <w:sz w:val="22"/>
          <w:szCs w:val="22"/>
          <w:highlight w:val="yellow"/>
          <w:lang w:val="ro-RO"/>
        </w:rPr>
        <w:t>]</w:t>
      </w:r>
      <w:r w:rsidRPr="001E73D8">
        <w:rPr>
          <w:rFonts w:ascii="Calibri" w:hAnsi="Calibri" w:cs="Calibri"/>
          <w:bCs/>
          <w:color w:val="000000"/>
          <w:sz w:val="22"/>
          <w:szCs w:val="22"/>
          <w:lang w:val="ro-RO"/>
        </w:rPr>
        <w:t xml:space="preserve">, cont nr. </w:t>
      </w:r>
      <w:r w:rsidRPr="001E73D8">
        <w:rPr>
          <w:rFonts w:ascii="Calibri" w:hAnsi="Calibri" w:cs="Calibri"/>
          <w:bCs/>
          <w:color w:val="000000"/>
          <w:sz w:val="22"/>
          <w:szCs w:val="22"/>
          <w:highlight w:val="yellow"/>
          <w:lang w:val="ro-RO"/>
        </w:rPr>
        <w:t>[</w:t>
      </w:r>
      <w:r w:rsidRPr="00CC1976">
        <w:rPr>
          <w:rFonts w:ascii="Segoe UI Emoji" w:hAnsi="Segoe UI Emoji" w:cs="Segoe UI Emoji"/>
          <w:bCs/>
          <w:color w:val="000000"/>
          <w:sz w:val="22"/>
          <w:szCs w:val="22"/>
          <w:highlight w:val="yellow"/>
          <w:lang w:val="ro-RO"/>
        </w:rPr>
        <w:t>♦♦♦</w:t>
      </w:r>
      <w:r w:rsidRPr="001E73D8">
        <w:rPr>
          <w:rFonts w:ascii="Calibri" w:hAnsi="Calibri" w:cs="Calibri"/>
          <w:bCs/>
          <w:color w:val="000000"/>
          <w:sz w:val="22"/>
          <w:szCs w:val="22"/>
          <w:highlight w:val="yellow"/>
          <w:lang w:val="ro-RO"/>
        </w:rPr>
        <w:t>]</w:t>
      </w:r>
      <w:r w:rsidRPr="001E73D8">
        <w:rPr>
          <w:rFonts w:ascii="Calibri" w:hAnsi="Calibri" w:cs="Calibri"/>
          <w:bCs/>
          <w:color w:val="000000"/>
          <w:sz w:val="22"/>
          <w:szCs w:val="22"/>
          <w:lang w:val="ro-RO"/>
        </w:rPr>
        <w:t xml:space="preserve"> deschis la </w:t>
      </w:r>
      <w:r w:rsidRPr="001E73D8">
        <w:rPr>
          <w:rFonts w:ascii="Calibri" w:hAnsi="Calibri" w:cs="Calibri"/>
          <w:bCs/>
          <w:color w:val="000000"/>
          <w:sz w:val="22"/>
          <w:szCs w:val="22"/>
          <w:highlight w:val="yellow"/>
          <w:lang w:val="ro-RO"/>
        </w:rPr>
        <w:t>[</w:t>
      </w:r>
      <w:r w:rsidRPr="00CC1976">
        <w:rPr>
          <w:rFonts w:ascii="Segoe UI Emoji" w:hAnsi="Segoe UI Emoji" w:cs="Segoe UI Emoji"/>
          <w:bCs/>
          <w:color w:val="000000"/>
          <w:sz w:val="22"/>
          <w:szCs w:val="22"/>
          <w:highlight w:val="yellow"/>
          <w:lang w:val="ro-RO"/>
        </w:rPr>
        <w:t>♦♦♦</w:t>
      </w:r>
      <w:r w:rsidRPr="001E73D8">
        <w:rPr>
          <w:rFonts w:ascii="Calibri" w:hAnsi="Calibri" w:cs="Calibri"/>
          <w:bCs/>
          <w:color w:val="000000"/>
          <w:sz w:val="22"/>
          <w:szCs w:val="22"/>
          <w:highlight w:val="yellow"/>
          <w:lang w:val="ro-RO"/>
        </w:rPr>
        <w:t>]</w:t>
      </w:r>
      <w:r w:rsidRPr="001E73D8">
        <w:rPr>
          <w:rFonts w:ascii="Calibri" w:hAnsi="Calibri" w:cs="Calibri"/>
          <w:color w:val="000000"/>
          <w:sz w:val="22"/>
          <w:szCs w:val="22"/>
          <w:lang w:val="ro-RO"/>
        </w:rPr>
        <w:t xml:space="preserve">, reprezentată prin </w:t>
      </w:r>
      <w:r w:rsidRPr="001E73D8">
        <w:rPr>
          <w:rFonts w:ascii="Calibri" w:hAnsi="Calibri" w:cs="Calibri"/>
          <w:bCs/>
          <w:color w:val="000000"/>
          <w:sz w:val="22"/>
          <w:szCs w:val="22"/>
          <w:highlight w:val="yellow"/>
          <w:lang w:val="ro-RO"/>
        </w:rPr>
        <w:t>[</w:t>
      </w:r>
      <w:r w:rsidRPr="00CC1976">
        <w:rPr>
          <w:rFonts w:ascii="Segoe UI Emoji" w:hAnsi="Segoe UI Emoji" w:cs="Segoe UI Emoji"/>
          <w:bCs/>
          <w:color w:val="000000"/>
          <w:sz w:val="22"/>
          <w:szCs w:val="22"/>
          <w:highlight w:val="yellow"/>
          <w:lang w:val="ro-RO"/>
        </w:rPr>
        <w:t>♦♦♦</w:t>
      </w:r>
      <w:r w:rsidRPr="001E73D8">
        <w:rPr>
          <w:rFonts w:ascii="Calibri" w:hAnsi="Calibri" w:cs="Calibri"/>
          <w:bCs/>
          <w:color w:val="000000"/>
          <w:sz w:val="22"/>
          <w:szCs w:val="22"/>
          <w:highlight w:val="yellow"/>
          <w:lang w:val="ro-RO"/>
        </w:rPr>
        <w:t>]</w:t>
      </w:r>
      <w:r w:rsidRPr="001E73D8">
        <w:rPr>
          <w:rFonts w:ascii="Calibri" w:hAnsi="Calibri" w:cs="Calibri"/>
          <w:color w:val="000000"/>
          <w:sz w:val="22"/>
          <w:szCs w:val="22"/>
          <w:lang w:val="ro-RO"/>
        </w:rPr>
        <w:t xml:space="preserve">, </w:t>
      </w:r>
      <w:r w:rsidRPr="001E73D8">
        <w:rPr>
          <w:rFonts w:ascii="Calibri" w:hAnsi="Calibri" w:cs="Calibri"/>
          <w:bCs/>
          <w:sz w:val="22"/>
          <w:szCs w:val="22"/>
          <w:lang w:val="ro-RO"/>
        </w:rPr>
        <w:t>având funcţia de</w:t>
      </w:r>
      <w:r w:rsidRPr="001E73D8">
        <w:rPr>
          <w:rFonts w:ascii="Calibri" w:hAnsi="Calibri" w:cs="Calibri"/>
          <w:color w:val="000000"/>
          <w:sz w:val="22"/>
          <w:szCs w:val="22"/>
          <w:lang w:val="ro-RO"/>
        </w:rPr>
        <w:t xml:space="preserve"> </w:t>
      </w:r>
      <w:r w:rsidRPr="001E73D8">
        <w:rPr>
          <w:rFonts w:ascii="Calibri" w:hAnsi="Calibri" w:cs="Calibri"/>
          <w:bCs/>
          <w:color w:val="000000"/>
          <w:sz w:val="22"/>
          <w:szCs w:val="22"/>
          <w:highlight w:val="yellow"/>
          <w:lang w:val="ro-RO"/>
        </w:rPr>
        <w:t>[</w:t>
      </w:r>
      <w:r w:rsidRPr="00CC1976">
        <w:rPr>
          <w:rFonts w:ascii="Segoe UI Emoji" w:hAnsi="Segoe UI Emoji" w:cs="Segoe UI Emoji"/>
          <w:bCs/>
          <w:color w:val="000000"/>
          <w:sz w:val="22"/>
          <w:szCs w:val="22"/>
          <w:highlight w:val="yellow"/>
          <w:lang w:val="ro-RO"/>
        </w:rPr>
        <w:t>♦♦♦</w:t>
      </w:r>
      <w:r w:rsidRPr="001E73D8">
        <w:rPr>
          <w:rFonts w:ascii="Calibri" w:hAnsi="Calibri" w:cs="Calibri"/>
          <w:bCs/>
          <w:color w:val="000000"/>
          <w:sz w:val="22"/>
          <w:szCs w:val="22"/>
          <w:highlight w:val="yellow"/>
          <w:lang w:val="ro-RO"/>
        </w:rPr>
        <w:t>]</w:t>
      </w:r>
      <w:r w:rsidRPr="001E73D8">
        <w:rPr>
          <w:rFonts w:ascii="Calibri" w:hAnsi="Calibri" w:cs="Calibri"/>
          <w:color w:val="000000"/>
          <w:sz w:val="22"/>
          <w:szCs w:val="22"/>
          <w:lang w:val="ro-RO"/>
        </w:rPr>
        <w:t>, în calitate de promitent-</w:t>
      </w:r>
      <w:r w:rsidR="00CB3608" w:rsidRPr="001E73D8">
        <w:rPr>
          <w:rFonts w:ascii="Calibri" w:hAnsi="Calibri" w:cs="Calibri"/>
          <w:color w:val="000000"/>
          <w:sz w:val="22"/>
          <w:szCs w:val="22"/>
          <w:lang w:val="ro-RO"/>
        </w:rPr>
        <w:t>prestator</w:t>
      </w:r>
      <w:r w:rsidRPr="001E73D8">
        <w:rPr>
          <w:rFonts w:ascii="Calibri" w:hAnsi="Calibri" w:cs="Calibri"/>
          <w:color w:val="000000"/>
          <w:sz w:val="22"/>
          <w:szCs w:val="22"/>
          <w:lang w:val="ro-RO"/>
        </w:rPr>
        <w:t>, pe de altă parte.</w:t>
      </w:r>
    </w:p>
    <w:p w:rsidR="00B20293" w:rsidRPr="001E73D8" w:rsidRDefault="00B20293" w:rsidP="00EF1133">
      <w:pPr>
        <w:autoSpaceDE w:val="0"/>
        <w:autoSpaceDN w:val="0"/>
        <w:adjustRightInd w:val="0"/>
        <w:jc w:val="both"/>
        <w:rPr>
          <w:rFonts w:ascii="Calibri" w:hAnsi="Calibri" w:cs="Calibri"/>
          <w:sz w:val="22"/>
          <w:szCs w:val="22"/>
          <w:lang w:val="ro-RO"/>
        </w:rPr>
      </w:pPr>
    </w:p>
    <w:p w:rsidR="00EF1133" w:rsidRPr="001E73D8" w:rsidRDefault="00EF1133" w:rsidP="00EF1133">
      <w:pPr>
        <w:autoSpaceDE w:val="0"/>
        <w:autoSpaceDN w:val="0"/>
        <w:adjustRightInd w:val="0"/>
        <w:jc w:val="both"/>
        <w:rPr>
          <w:rFonts w:ascii="Calibri" w:hAnsi="Calibri" w:cs="Calibri"/>
          <w:sz w:val="22"/>
          <w:szCs w:val="22"/>
          <w:lang w:val="ro-RO"/>
        </w:rPr>
      </w:pPr>
      <w:r w:rsidRPr="001E73D8">
        <w:rPr>
          <w:rFonts w:ascii="Calibri" w:hAnsi="Calibri" w:cs="Calibri"/>
          <w:sz w:val="22"/>
          <w:szCs w:val="22"/>
          <w:lang w:val="ro-RO"/>
        </w:rPr>
        <w:t>în condiţiile în care părţile promitente rămân neschimbate pe toată durata de desfăşurare.</w:t>
      </w:r>
    </w:p>
    <w:p w:rsidR="00D36EF6" w:rsidRPr="001E73D8" w:rsidRDefault="00D36EF6" w:rsidP="00EF1133">
      <w:pPr>
        <w:autoSpaceDE w:val="0"/>
        <w:autoSpaceDN w:val="0"/>
        <w:adjustRightInd w:val="0"/>
        <w:jc w:val="both"/>
        <w:rPr>
          <w:rFonts w:ascii="Calibri" w:hAnsi="Calibri" w:cs="Calibri"/>
          <w:b/>
          <w:sz w:val="22"/>
          <w:szCs w:val="22"/>
          <w:lang w:val="ro-RO"/>
        </w:rPr>
      </w:pPr>
    </w:p>
    <w:p w:rsidR="000B404C" w:rsidRPr="001E73D8" w:rsidRDefault="000B404C" w:rsidP="00EF1133">
      <w:pPr>
        <w:autoSpaceDE w:val="0"/>
        <w:autoSpaceDN w:val="0"/>
        <w:adjustRightInd w:val="0"/>
        <w:jc w:val="both"/>
        <w:rPr>
          <w:rFonts w:ascii="Calibri" w:hAnsi="Calibri" w:cs="Calibri"/>
          <w:b/>
          <w:sz w:val="22"/>
          <w:szCs w:val="22"/>
          <w:lang w:val="ro-RO"/>
        </w:rPr>
      </w:pPr>
      <w:r w:rsidRPr="001E73D8">
        <w:rPr>
          <w:rFonts w:ascii="Calibri" w:hAnsi="Calibri" w:cs="Calibri"/>
          <w:b/>
          <w:sz w:val="22"/>
          <w:szCs w:val="22"/>
          <w:lang w:val="ro-RO"/>
        </w:rPr>
        <w:t xml:space="preserve">Art. </w:t>
      </w:r>
      <w:r w:rsidR="00EF1133" w:rsidRPr="001E73D8">
        <w:rPr>
          <w:rFonts w:ascii="Calibri" w:hAnsi="Calibri" w:cs="Calibri"/>
          <w:b/>
          <w:sz w:val="22"/>
          <w:szCs w:val="22"/>
          <w:lang w:val="ro-RO"/>
        </w:rPr>
        <w:t>2. Obligaţiile promitentului-</w:t>
      </w:r>
      <w:r w:rsidR="00CB3608" w:rsidRPr="001E73D8">
        <w:rPr>
          <w:rFonts w:ascii="Calibri" w:hAnsi="Calibri" w:cs="Calibri"/>
          <w:b/>
          <w:sz w:val="22"/>
          <w:szCs w:val="22"/>
          <w:lang w:val="ro-RO"/>
        </w:rPr>
        <w:t>prestator</w:t>
      </w:r>
    </w:p>
    <w:p w:rsidR="00D36EF6" w:rsidRPr="001E73D8" w:rsidRDefault="000B404C" w:rsidP="0002102D">
      <w:pPr>
        <w:rPr>
          <w:rFonts w:ascii="Calibri" w:hAnsi="Calibri" w:cs="Calibri"/>
          <w:noProof/>
          <w:sz w:val="22"/>
          <w:szCs w:val="22"/>
        </w:rPr>
      </w:pPr>
      <w:r w:rsidRPr="001E73D8">
        <w:rPr>
          <w:rFonts w:ascii="Calibri" w:hAnsi="Calibri" w:cs="Calibri"/>
          <w:sz w:val="22"/>
          <w:szCs w:val="22"/>
          <w:lang w:val="ro-RO"/>
        </w:rPr>
        <w:t>2.1. Promitentul-</w:t>
      </w:r>
      <w:r w:rsidR="00CB3608" w:rsidRPr="001E73D8">
        <w:rPr>
          <w:rFonts w:ascii="Calibri" w:hAnsi="Calibri" w:cs="Calibri"/>
          <w:sz w:val="22"/>
          <w:szCs w:val="22"/>
          <w:lang w:val="ro-RO"/>
        </w:rPr>
        <w:t>prestator</w:t>
      </w:r>
      <w:r w:rsidRPr="001E73D8">
        <w:rPr>
          <w:rFonts w:ascii="Calibri" w:hAnsi="Calibri" w:cs="Calibri"/>
          <w:sz w:val="22"/>
          <w:szCs w:val="22"/>
          <w:lang w:val="ro-RO"/>
        </w:rPr>
        <w:t xml:space="preserve"> se obligă</w:t>
      </w:r>
      <w:r w:rsidR="00EF1133" w:rsidRPr="001E73D8">
        <w:rPr>
          <w:rFonts w:ascii="Calibri" w:hAnsi="Calibri" w:cs="Calibri"/>
          <w:sz w:val="22"/>
          <w:szCs w:val="22"/>
          <w:lang w:val="ro-RO"/>
        </w:rPr>
        <w:t xml:space="preserve"> ca, în baza contractelor subsecvente închei</w:t>
      </w:r>
      <w:r w:rsidRPr="001E73D8">
        <w:rPr>
          <w:rFonts w:ascii="Calibri" w:hAnsi="Calibri" w:cs="Calibri"/>
          <w:sz w:val="22"/>
          <w:szCs w:val="22"/>
          <w:lang w:val="ro-RO"/>
        </w:rPr>
        <w:t>ate cu promitentul-achizitor, să</w:t>
      </w:r>
      <w:r w:rsidR="00EF1133" w:rsidRPr="001E73D8">
        <w:rPr>
          <w:rFonts w:ascii="Calibri" w:hAnsi="Calibri" w:cs="Calibri"/>
          <w:sz w:val="22"/>
          <w:szCs w:val="22"/>
          <w:lang w:val="ro-RO"/>
        </w:rPr>
        <w:t xml:space="preserve"> </w:t>
      </w:r>
      <w:r w:rsidR="00CB3608" w:rsidRPr="001E73D8">
        <w:rPr>
          <w:rFonts w:ascii="Calibri" w:hAnsi="Calibri" w:cs="Calibri"/>
          <w:sz w:val="22"/>
          <w:szCs w:val="22"/>
          <w:lang w:val="ro-RO"/>
        </w:rPr>
        <w:t xml:space="preserve">presteze serviciile de </w:t>
      </w:r>
      <w:r w:rsidR="00EF1133" w:rsidRPr="001E73D8">
        <w:rPr>
          <w:rFonts w:ascii="Calibri" w:hAnsi="Calibri" w:cs="Calibri"/>
          <w:sz w:val="22"/>
          <w:szCs w:val="22"/>
          <w:lang w:val="ro-RO"/>
        </w:rPr>
        <w:t xml:space="preserve"> </w:t>
      </w:r>
      <w:r w:rsidR="00D13F6E" w:rsidRPr="001E73D8">
        <w:rPr>
          <w:rFonts w:ascii="Calibri" w:hAnsi="Calibri" w:cs="Calibri"/>
          <w:bCs/>
          <w:color w:val="000000"/>
          <w:sz w:val="22"/>
          <w:szCs w:val="22"/>
          <w:lang w:val="ro-RO"/>
        </w:rPr>
        <w:t>„</w:t>
      </w:r>
      <w:r w:rsidR="00F71A50" w:rsidRPr="001E73D8">
        <w:rPr>
          <w:rFonts w:ascii="Calibri" w:hAnsi="Calibri" w:cs="Calibri"/>
          <w:b/>
          <w:sz w:val="22"/>
          <w:szCs w:val="22"/>
          <w:lang w:val="ro-RO"/>
        </w:rPr>
        <w:t>Organizare seminare de formare grup țintă în cadrul proiectului LIVE(RO)3 Plan integrat de dezvoltare, monitorizare și control al calității programului de screening pentru boli hepatice cronice” cod SMIS 317713</w:t>
      </w:r>
      <w:r w:rsidR="00CB3608" w:rsidRPr="001E73D8">
        <w:rPr>
          <w:rFonts w:ascii="Calibri" w:hAnsi="Calibri" w:cs="Calibri"/>
          <w:b/>
          <w:color w:val="000000"/>
          <w:sz w:val="22"/>
          <w:szCs w:val="22"/>
          <w:lang w:eastAsia="ro-RO"/>
        </w:rPr>
        <w:t>”</w:t>
      </w:r>
      <w:r w:rsidR="00D13F6E" w:rsidRPr="001E73D8">
        <w:rPr>
          <w:rFonts w:ascii="Calibri" w:hAnsi="Calibri" w:cs="Calibri"/>
          <w:bCs/>
          <w:color w:val="000000"/>
          <w:sz w:val="22"/>
          <w:szCs w:val="22"/>
          <w:lang w:val="ro-RO"/>
        </w:rPr>
        <w:t xml:space="preserve">-CPV </w:t>
      </w:r>
      <w:r w:rsidR="00F71A50" w:rsidRPr="001E73D8">
        <w:rPr>
          <w:rFonts w:ascii="Calibri" w:hAnsi="Calibri" w:cs="Calibri"/>
          <w:color w:val="000000"/>
          <w:sz w:val="22"/>
          <w:szCs w:val="22"/>
          <w:lang w:eastAsia="ro-RO"/>
        </w:rPr>
        <w:t>79951000-5</w:t>
      </w:r>
      <w:r w:rsidR="00CB3608" w:rsidRPr="001E73D8">
        <w:rPr>
          <w:rFonts w:ascii="Calibri" w:hAnsi="Calibri" w:cs="Calibri"/>
          <w:color w:val="000000"/>
          <w:sz w:val="22"/>
          <w:szCs w:val="22"/>
          <w:lang w:eastAsia="ro-RO"/>
        </w:rPr>
        <w:t xml:space="preserve">  </w:t>
      </w:r>
      <w:r w:rsidR="00EF1133" w:rsidRPr="001E73D8">
        <w:rPr>
          <w:rFonts w:ascii="Calibri" w:hAnsi="Calibri" w:cs="Calibri"/>
          <w:sz w:val="22"/>
          <w:szCs w:val="22"/>
          <w:lang w:val="ro-RO"/>
        </w:rPr>
        <w:t>în condiţiile convenite în prezentul acord-cadru.</w:t>
      </w:r>
    </w:p>
    <w:p w:rsidR="005E3BA4" w:rsidRPr="001E73D8" w:rsidRDefault="00D36EF6" w:rsidP="00EF1133">
      <w:pPr>
        <w:autoSpaceDE w:val="0"/>
        <w:autoSpaceDN w:val="0"/>
        <w:adjustRightInd w:val="0"/>
        <w:jc w:val="both"/>
        <w:rPr>
          <w:rFonts w:ascii="Calibri" w:hAnsi="Calibri" w:cs="Calibri"/>
          <w:sz w:val="22"/>
          <w:szCs w:val="22"/>
          <w:lang w:val="ro-RO"/>
        </w:rPr>
      </w:pPr>
      <w:r w:rsidRPr="001E73D8">
        <w:rPr>
          <w:rFonts w:ascii="Calibri" w:hAnsi="Calibri" w:cs="Calibri"/>
          <w:sz w:val="22"/>
          <w:szCs w:val="22"/>
          <w:lang w:val="ro-RO"/>
        </w:rPr>
        <w:t xml:space="preserve">2.2. </w:t>
      </w:r>
      <w:r w:rsidR="004117C2" w:rsidRPr="001E73D8">
        <w:rPr>
          <w:rFonts w:ascii="Calibri" w:hAnsi="Calibri" w:cs="Calibri"/>
          <w:sz w:val="22"/>
          <w:szCs w:val="22"/>
          <w:lang w:val="ro-RO"/>
        </w:rPr>
        <w:t>Promitentul-</w:t>
      </w:r>
      <w:r w:rsidR="00CB3608" w:rsidRPr="001E73D8">
        <w:rPr>
          <w:rFonts w:ascii="Calibri" w:hAnsi="Calibri" w:cs="Calibri"/>
          <w:sz w:val="22"/>
          <w:szCs w:val="22"/>
          <w:lang w:val="ro-RO"/>
        </w:rPr>
        <w:t>prestator</w:t>
      </w:r>
      <w:r w:rsidR="004117C2" w:rsidRPr="001E73D8">
        <w:rPr>
          <w:rFonts w:ascii="Calibri" w:hAnsi="Calibri" w:cs="Calibri"/>
          <w:sz w:val="22"/>
          <w:szCs w:val="22"/>
          <w:lang w:val="ro-RO"/>
        </w:rPr>
        <w:t xml:space="preserve"> se obligă ca </w:t>
      </w:r>
      <w:r w:rsidR="00CB3608" w:rsidRPr="001E73D8">
        <w:rPr>
          <w:rFonts w:ascii="Calibri" w:hAnsi="Calibri" w:cs="Calibri"/>
          <w:sz w:val="22"/>
          <w:szCs w:val="22"/>
          <w:lang w:val="ro-RO"/>
        </w:rPr>
        <w:t>serviciile</w:t>
      </w:r>
      <w:r w:rsidR="004117C2" w:rsidRPr="001E73D8">
        <w:rPr>
          <w:rFonts w:ascii="Calibri" w:hAnsi="Calibri" w:cs="Calibri"/>
          <w:sz w:val="22"/>
          <w:szCs w:val="22"/>
          <w:lang w:val="ro-RO"/>
        </w:rPr>
        <w:t xml:space="preserve"> furnizate să</w:t>
      </w:r>
      <w:r w:rsidR="00EF1133" w:rsidRPr="001E73D8">
        <w:rPr>
          <w:rFonts w:ascii="Calibri" w:hAnsi="Calibri" w:cs="Calibri"/>
          <w:sz w:val="22"/>
          <w:szCs w:val="22"/>
          <w:lang w:val="ro-RO"/>
        </w:rPr>
        <w:t xml:space="preserve"> respecte cel puţin calitatea</w:t>
      </w:r>
      <w:r w:rsidR="004117C2" w:rsidRPr="001E73D8">
        <w:rPr>
          <w:rFonts w:ascii="Calibri" w:hAnsi="Calibri" w:cs="Calibri"/>
          <w:sz w:val="22"/>
          <w:szCs w:val="22"/>
          <w:lang w:val="ro-RO"/>
        </w:rPr>
        <w:t xml:space="preserve"> prevăzută în propunerea tehnică</w:t>
      </w:r>
      <w:r w:rsidR="003E370B" w:rsidRPr="001E73D8">
        <w:rPr>
          <w:rFonts w:ascii="Calibri" w:hAnsi="Calibri" w:cs="Calibri"/>
          <w:sz w:val="22"/>
          <w:szCs w:val="22"/>
          <w:lang w:val="ro-RO"/>
        </w:rPr>
        <w:t xml:space="preserve"> din oferta tehnică finală nr. </w:t>
      </w:r>
      <w:r w:rsidR="003E370B" w:rsidRPr="001E73D8">
        <w:rPr>
          <w:rFonts w:ascii="Calibri" w:hAnsi="Calibri" w:cs="Calibri"/>
          <w:bCs/>
          <w:color w:val="000000"/>
          <w:sz w:val="22"/>
          <w:szCs w:val="22"/>
          <w:highlight w:val="yellow"/>
          <w:lang w:val="ro-RO"/>
        </w:rPr>
        <w:t>[</w:t>
      </w:r>
      <w:r w:rsidR="003E370B" w:rsidRPr="00CC1976">
        <w:rPr>
          <w:rFonts w:ascii="Segoe UI Emoji" w:hAnsi="Segoe UI Emoji" w:cs="Segoe UI Emoji"/>
          <w:bCs/>
          <w:color w:val="000000"/>
          <w:sz w:val="22"/>
          <w:szCs w:val="22"/>
          <w:highlight w:val="yellow"/>
          <w:lang w:val="ro-RO"/>
        </w:rPr>
        <w:t>♦♦♦</w:t>
      </w:r>
      <w:r w:rsidR="003E370B" w:rsidRPr="001E73D8">
        <w:rPr>
          <w:rFonts w:ascii="Calibri" w:hAnsi="Calibri" w:cs="Calibri"/>
          <w:bCs/>
          <w:color w:val="000000"/>
          <w:sz w:val="22"/>
          <w:szCs w:val="22"/>
          <w:highlight w:val="yellow"/>
          <w:lang w:val="ro-RO"/>
        </w:rPr>
        <w:t>]</w:t>
      </w:r>
      <w:r w:rsidR="004117C2" w:rsidRPr="001E73D8">
        <w:rPr>
          <w:rFonts w:ascii="Calibri" w:hAnsi="Calibri" w:cs="Calibri"/>
          <w:sz w:val="22"/>
          <w:szCs w:val="22"/>
          <w:lang w:val="ro-RO"/>
        </w:rPr>
        <w:t xml:space="preserve">, </w:t>
      </w:r>
      <w:r w:rsidR="00D31A67" w:rsidRPr="001E73D8">
        <w:rPr>
          <w:rFonts w:ascii="Calibri" w:hAnsi="Calibri" w:cs="Calibri"/>
          <w:sz w:val="22"/>
          <w:szCs w:val="22"/>
          <w:lang w:val="ro-RO"/>
        </w:rPr>
        <w:t>Anexa nr.1</w:t>
      </w:r>
      <w:r w:rsidR="00EF1133" w:rsidRPr="001E73D8">
        <w:rPr>
          <w:rFonts w:ascii="Calibri" w:hAnsi="Calibri" w:cs="Calibri"/>
          <w:sz w:val="22"/>
          <w:szCs w:val="22"/>
          <w:lang w:val="ro-RO"/>
        </w:rPr>
        <w:t xml:space="preserve"> la prezentul acord-cadru.</w:t>
      </w:r>
    </w:p>
    <w:p w:rsidR="004117C2" w:rsidRPr="001E73D8" w:rsidRDefault="005E3BA4" w:rsidP="00EF1133">
      <w:pPr>
        <w:autoSpaceDE w:val="0"/>
        <w:autoSpaceDN w:val="0"/>
        <w:adjustRightInd w:val="0"/>
        <w:jc w:val="both"/>
        <w:rPr>
          <w:rFonts w:ascii="Calibri" w:hAnsi="Calibri" w:cs="Calibri"/>
          <w:sz w:val="22"/>
          <w:szCs w:val="22"/>
          <w:lang w:val="ro-RO"/>
        </w:rPr>
      </w:pPr>
      <w:r w:rsidRPr="001E73D8">
        <w:rPr>
          <w:rFonts w:ascii="Calibri" w:hAnsi="Calibri" w:cs="Calibri"/>
          <w:sz w:val="22"/>
          <w:szCs w:val="22"/>
          <w:lang w:val="ro-RO"/>
        </w:rPr>
        <w:t xml:space="preserve">2.3. </w:t>
      </w:r>
      <w:r w:rsidR="00CB3608" w:rsidRPr="001E73D8">
        <w:rPr>
          <w:rFonts w:ascii="Calibri" w:hAnsi="Calibri" w:cs="Calibri"/>
          <w:sz w:val="22"/>
          <w:szCs w:val="22"/>
          <w:lang w:val="ro-RO"/>
        </w:rPr>
        <w:t xml:space="preserve">Promitentul-prestator </w:t>
      </w:r>
      <w:r w:rsidRPr="001E73D8">
        <w:rPr>
          <w:rFonts w:ascii="Calibri" w:hAnsi="Calibri" w:cs="Calibri"/>
          <w:sz w:val="22"/>
          <w:szCs w:val="22"/>
          <w:lang w:val="ro-RO"/>
        </w:rPr>
        <w:t xml:space="preserve">se obligă să </w:t>
      </w:r>
      <w:r w:rsidR="00CB3608" w:rsidRPr="001E73D8">
        <w:rPr>
          <w:rFonts w:ascii="Calibri" w:hAnsi="Calibri" w:cs="Calibri"/>
          <w:sz w:val="22"/>
          <w:szCs w:val="22"/>
          <w:lang w:val="ro-RO"/>
        </w:rPr>
        <w:t>presteze serviciile</w:t>
      </w:r>
      <w:r w:rsidRPr="001E73D8">
        <w:rPr>
          <w:rFonts w:ascii="Calibri" w:hAnsi="Calibri" w:cs="Calibri"/>
          <w:sz w:val="22"/>
          <w:szCs w:val="22"/>
          <w:lang w:val="ro-RO"/>
        </w:rPr>
        <w:t xml:space="preserve"> în termenul comunicat de către promitentul-achizitor.</w:t>
      </w:r>
    </w:p>
    <w:p w:rsidR="00EF1133" w:rsidRPr="001E73D8" w:rsidRDefault="007A713E" w:rsidP="00EF1133">
      <w:pPr>
        <w:autoSpaceDE w:val="0"/>
        <w:autoSpaceDN w:val="0"/>
        <w:adjustRightInd w:val="0"/>
        <w:jc w:val="both"/>
        <w:rPr>
          <w:rFonts w:ascii="Calibri" w:hAnsi="Calibri" w:cs="Calibri"/>
          <w:sz w:val="22"/>
          <w:szCs w:val="22"/>
          <w:lang w:val="ro-RO"/>
        </w:rPr>
      </w:pPr>
      <w:r w:rsidRPr="001E73D8">
        <w:rPr>
          <w:rFonts w:ascii="Calibri" w:hAnsi="Calibri" w:cs="Calibri"/>
          <w:sz w:val="22"/>
          <w:szCs w:val="22"/>
          <w:lang w:val="ro-RO"/>
        </w:rPr>
        <w:t>2.4</w:t>
      </w:r>
      <w:r w:rsidR="004117C2" w:rsidRPr="001E73D8">
        <w:rPr>
          <w:rFonts w:ascii="Calibri" w:hAnsi="Calibri" w:cs="Calibri"/>
          <w:sz w:val="22"/>
          <w:szCs w:val="22"/>
          <w:lang w:val="ro-RO"/>
        </w:rPr>
        <w:t xml:space="preserve">. </w:t>
      </w:r>
      <w:r w:rsidR="00CB3608" w:rsidRPr="001E73D8">
        <w:rPr>
          <w:rFonts w:ascii="Calibri" w:hAnsi="Calibri" w:cs="Calibri"/>
          <w:sz w:val="22"/>
          <w:szCs w:val="22"/>
          <w:lang w:val="ro-RO"/>
        </w:rPr>
        <w:t xml:space="preserve">Promitentul-prestator </w:t>
      </w:r>
      <w:r w:rsidR="003E370B" w:rsidRPr="001E73D8">
        <w:rPr>
          <w:rFonts w:ascii="Calibri" w:hAnsi="Calibri" w:cs="Calibri"/>
          <w:sz w:val="22"/>
          <w:szCs w:val="22"/>
          <w:lang w:val="ro-RO"/>
        </w:rPr>
        <w:t>se obligă să</w:t>
      </w:r>
      <w:r w:rsidR="00EF1133" w:rsidRPr="001E73D8">
        <w:rPr>
          <w:rFonts w:ascii="Calibri" w:hAnsi="Calibri" w:cs="Calibri"/>
          <w:sz w:val="22"/>
          <w:szCs w:val="22"/>
          <w:lang w:val="ro-RO"/>
        </w:rPr>
        <w:t xml:space="preserve"> nu transfere total sau parţial obligaţiile asumate prin prezentul acord-cadru.</w:t>
      </w:r>
    </w:p>
    <w:p w:rsidR="002635FB" w:rsidRPr="001E73D8" w:rsidRDefault="002635FB" w:rsidP="00EF1133">
      <w:pPr>
        <w:autoSpaceDE w:val="0"/>
        <w:autoSpaceDN w:val="0"/>
        <w:adjustRightInd w:val="0"/>
        <w:jc w:val="both"/>
        <w:rPr>
          <w:rFonts w:ascii="Calibri" w:hAnsi="Calibri" w:cs="Calibri"/>
          <w:b/>
          <w:sz w:val="22"/>
          <w:szCs w:val="22"/>
          <w:lang w:val="ro-RO"/>
        </w:rPr>
      </w:pPr>
    </w:p>
    <w:p w:rsidR="00363D29" w:rsidRPr="001E73D8" w:rsidRDefault="00363D29" w:rsidP="00EF1133">
      <w:pPr>
        <w:autoSpaceDE w:val="0"/>
        <w:autoSpaceDN w:val="0"/>
        <w:adjustRightInd w:val="0"/>
        <w:jc w:val="both"/>
        <w:rPr>
          <w:rFonts w:ascii="Calibri" w:hAnsi="Calibri" w:cs="Calibri"/>
          <w:b/>
          <w:sz w:val="22"/>
          <w:szCs w:val="22"/>
          <w:lang w:val="ro-RO"/>
        </w:rPr>
      </w:pPr>
      <w:r w:rsidRPr="001E73D8">
        <w:rPr>
          <w:rFonts w:ascii="Calibri" w:hAnsi="Calibri" w:cs="Calibri"/>
          <w:b/>
          <w:sz w:val="22"/>
          <w:szCs w:val="22"/>
          <w:lang w:val="ro-RO"/>
        </w:rPr>
        <w:t xml:space="preserve">Art. </w:t>
      </w:r>
      <w:r w:rsidR="00EF1133" w:rsidRPr="001E73D8">
        <w:rPr>
          <w:rFonts w:ascii="Calibri" w:hAnsi="Calibri" w:cs="Calibri"/>
          <w:b/>
          <w:sz w:val="22"/>
          <w:szCs w:val="22"/>
          <w:lang w:val="ro-RO"/>
        </w:rPr>
        <w:t>3. Obligaţiile promitentului-achizitor</w:t>
      </w:r>
    </w:p>
    <w:p w:rsidR="00CC0440" w:rsidRPr="001E73D8" w:rsidRDefault="00363D29" w:rsidP="00345714">
      <w:pPr>
        <w:rPr>
          <w:rFonts w:ascii="Calibri" w:hAnsi="Calibri" w:cs="Calibri"/>
          <w:noProof/>
          <w:sz w:val="22"/>
          <w:szCs w:val="22"/>
        </w:rPr>
      </w:pPr>
      <w:r w:rsidRPr="001E73D8">
        <w:rPr>
          <w:rFonts w:ascii="Calibri" w:hAnsi="Calibri" w:cs="Calibri"/>
          <w:sz w:val="22"/>
          <w:szCs w:val="22"/>
          <w:lang w:val="ro-RO"/>
        </w:rPr>
        <w:lastRenderedPageBreak/>
        <w:t xml:space="preserve">3.1. </w:t>
      </w:r>
      <w:r w:rsidR="00CB3608" w:rsidRPr="001E73D8">
        <w:rPr>
          <w:rFonts w:ascii="Calibri" w:hAnsi="Calibri" w:cs="Calibri"/>
          <w:sz w:val="22"/>
          <w:szCs w:val="22"/>
          <w:lang w:val="ro-RO"/>
        </w:rPr>
        <w:t xml:space="preserve">Promitentul-prestator </w:t>
      </w:r>
      <w:r w:rsidR="00CC0440" w:rsidRPr="001E73D8">
        <w:rPr>
          <w:rFonts w:ascii="Calibri" w:hAnsi="Calibri" w:cs="Calibri"/>
          <w:sz w:val="22"/>
          <w:szCs w:val="22"/>
          <w:lang w:val="ro-RO"/>
        </w:rPr>
        <w:t>se obligă</w:t>
      </w:r>
      <w:r w:rsidR="00EF1133" w:rsidRPr="001E73D8">
        <w:rPr>
          <w:rFonts w:ascii="Calibri" w:hAnsi="Calibri" w:cs="Calibri"/>
          <w:sz w:val="22"/>
          <w:szCs w:val="22"/>
          <w:lang w:val="ro-RO"/>
        </w:rPr>
        <w:t xml:space="preserve"> ca, în baza contractelor subsecvente atri</w:t>
      </w:r>
      <w:r w:rsidR="00CC0440" w:rsidRPr="001E73D8">
        <w:rPr>
          <w:rFonts w:ascii="Calibri" w:hAnsi="Calibri" w:cs="Calibri"/>
          <w:sz w:val="22"/>
          <w:szCs w:val="22"/>
          <w:lang w:val="ro-RO"/>
        </w:rPr>
        <w:t xml:space="preserve">buite promitentului-furnizor, </w:t>
      </w:r>
      <w:r w:rsidR="00CB3608" w:rsidRPr="001E73D8">
        <w:rPr>
          <w:rFonts w:ascii="Calibri" w:hAnsi="Calibri" w:cs="Calibri"/>
          <w:sz w:val="22"/>
          <w:szCs w:val="22"/>
          <w:lang w:val="ro-RO"/>
        </w:rPr>
        <w:t xml:space="preserve">să </w:t>
      </w:r>
      <w:r w:rsidR="00705B0E" w:rsidRPr="001E73D8">
        <w:rPr>
          <w:rFonts w:ascii="Calibri" w:hAnsi="Calibri" w:cs="Calibri"/>
          <w:sz w:val="22"/>
          <w:szCs w:val="22"/>
          <w:lang w:val="ro-RO"/>
        </w:rPr>
        <w:t>achizitioneze</w:t>
      </w:r>
      <w:r w:rsidR="00CB3608" w:rsidRPr="001E73D8">
        <w:rPr>
          <w:rFonts w:ascii="Calibri" w:hAnsi="Calibri" w:cs="Calibri"/>
          <w:sz w:val="22"/>
          <w:szCs w:val="22"/>
          <w:lang w:val="ro-RO"/>
        </w:rPr>
        <w:t xml:space="preserve"> serviciile de  </w:t>
      </w:r>
      <w:r w:rsidR="00CB3608" w:rsidRPr="001E73D8">
        <w:rPr>
          <w:rFonts w:ascii="Calibri" w:hAnsi="Calibri" w:cs="Calibri"/>
          <w:bCs/>
          <w:color w:val="000000"/>
          <w:sz w:val="22"/>
          <w:szCs w:val="22"/>
          <w:lang w:val="ro-RO"/>
        </w:rPr>
        <w:t>„</w:t>
      </w:r>
      <w:r w:rsidR="00F71A50" w:rsidRPr="001E73D8">
        <w:rPr>
          <w:rFonts w:ascii="Calibri" w:hAnsi="Calibri" w:cs="Calibri"/>
          <w:b/>
          <w:sz w:val="22"/>
          <w:szCs w:val="22"/>
          <w:lang w:val="ro-RO"/>
        </w:rPr>
        <w:t>Organizare seminare de formare grup țintă în cadrul proiectului LIVE(RO)3 Plan integrat de dezvoltare, monitorizare și control al calității programului de screening pentru boli hepatice cronice” cod SMIS 317713</w:t>
      </w:r>
      <w:r w:rsidR="00CB3608" w:rsidRPr="001E73D8">
        <w:rPr>
          <w:rFonts w:ascii="Calibri" w:hAnsi="Calibri" w:cs="Calibri"/>
          <w:b/>
          <w:color w:val="000000"/>
          <w:sz w:val="22"/>
          <w:szCs w:val="22"/>
          <w:lang w:eastAsia="ro-RO"/>
        </w:rPr>
        <w:t>”</w:t>
      </w:r>
      <w:r w:rsidR="00CB3608" w:rsidRPr="001E73D8">
        <w:rPr>
          <w:rFonts w:ascii="Calibri" w:hAnsi="Calibri" w:cs="Calibri"/>
          <w:bCs/>
          <w:color w:val="000000"/>
          <w:sz w:val="22"/>
          <w:szCs w:val="22"/>
          <w:lang w:val="ro-RO"/>
        </w:rPr>
        <w:t xml:space="preserve">-CPV </w:t>
      </w:r>
      <w:r w:rsidR="00CB3608" w:rsidRPr="001E73D8">
        <w:rPr>
          <w:rFonts w:ascii="Calibri" w:hAnsi="Calibri" w:cs="Calibri"/>
          <w:color w:val="000000"/>
          <w:sz w:val="22"/>
          <w:szCs w:val="22"/>
          <w:lang w:eastAsia="ro-RO"/>
        </w:rPr>
        <w:t>7995</w:t>
      </w:r>
      <w:r w:rsidR="00F71A50" w:rsidRPr="001E73D8">
        <w:rPr>
          <w:rFonts w:ascii="Calibri" w:hAnsi="Calibri" w:cs="Calibri"/>
          <w:color w:val="000000"/>
          <w:sz w:val="22"/>
          <w:szCs w:val="22"/>
          <w:lang w:eastAsia="ro-RO"/>
        </w:rPr>
        <w:t>1000-5</w:t>
      </w:r>
      <w:r w:rsidR="00E065DA" w:rsidRPr="001E73D8">
        <w:rPr>
          <w:rStyle w:val="noticetext"/>
          <w:rFonts w:ascii="Calibri" w:hAnsi="Calibri" w:cs="Calibri"/>
          <w:sz w:val="22"/>
          <w:szCs w:val="22"/>
          <w:lang w:val="it-IT"/>
        </w:rPr>
        <w:t xml:space="preserve"> </w:t>
      </w:r>
      <w:r w:rsidR="00EF1133" w:rsidRPr="001E73D8">
        <w:rPr>
          <w:rFonts w:ascii="Calibri" w:hAnsi="Calibri" w:cs="Calibri"/>
          <w:sz w:val="22"/>
          <w:szCs w:val="22"/>
          <w:lang w:val="ro-RO"/>
        </w:rPr>
        <w:t>în condiţiile convenite în prezentul acord-cadru.</w:t>
      </w:r>
    </w:p>
    <w:p w:rsidR="007E2C25" w:rsidRPr="001E73D8" w:rsidRDefault="007E2C25" w:rsidP="00EF1133">
      <w:pPr>
        <w:autoSpaceDE w:val="0"/>
        <w:autoSpaceDN w:val="0"/>
        <w:adjustRightInd w:val="0"/>
        <w:jc w:val="both"/>
        <w:rPr>
          <w:rFonts w:ascii="Calibri" w:hAnsi="Calibri" w:cs="Calibri"/>
          <w:b/>
          <w:sz w:val="22"/>
          <w:szCs w:val="22"/>
          <w:lang w:val="ro-RO"/>
        </w:rPr>
      </w:pPr>
    </w:p>
    <w:p w:rsidR="0058187F" w:rsidRPr="001E73D8" w:rsidRDefault="0058187F" w:rsidP="00EF1133">
      <w:pPr>
        <w:autoSpaceDE w:val="0"/>
        <w:autoSpaceDN w:val="0"/>
        <w:adjustRightInd w:val="0"/>
        <w:jc w:val="both"/>
        <w:rPr>
          <w:rFonts w:ascii="Calibri" w:hAnsi="Calibri" w:cs="Calibri"/>
          <w:b/>
          <w:sz w:val="22"/>
          <w:szCs w:val="22"/>
          <w:lang w:val="ro-RO"/>
        </w:rPr>
      </w:pPr>
      <w:r w:rsidRPr="001E73D8">
        <w:rPr>
          <w:rFonts w:ascii="Calibri" w:hAnsi="Calibri" w:cs="Calibri"/>
          <w:b/>
          <w:sz w:val="22"/>
          <w:szCs w:val="22"/>
          <w:lang w:val="ro-RO"/>
        </w:rPr>
        <w:t xml:space="preserve">Art. </w:t>
      </w:r>
      <w:r w:rsidR="00EF1133" w:rsidRPr="001E73D8">
        <w:rPr>
          <w:rFonts w:ascii="Calibri" w:hAnsi="Calibri" w:cs="Calibri"/>
          <w:b/>
          <w:sz w:val="22"/>
          <w:szCs w:val="22"/>
          <w:lang w:val="ro-RO"/>
        </w:rPr>
        <w:t xml:space="preserve">4. Preţul unitar al </w:t>
      </w:r>
      <w:r w:rsidR="008A2E06" w:rsidRPr="001E73D8">
        <w:rPr>
          <w:rFonts w:ascii="Calibri" w:hAnsi="Calibri" w:cs="Calibri"/>
          <w:b/>
          <w:sz w:val="22"/>
          <w:szCs w:val="22"/>
          <w:lang w:val="ro-RO"/>
        </w:rPr>
        <w:t>serviciilor</w:t>
      </w:r>
    </w:p>
    <w:p w:rsidR="00EF1133" w:rsidRPr="001E73D8" w:rsidRDefault="0058187F" w:rsidP="00EF1133">
      <w:pPr>
        <w:autoSpaceDE w:val="0"/>
        <w:autoSpaceDN w:val="0"/>
        <w:adjustRightInd w:val="0"/>
        <w:jc w:val="both"/>
        <w:rPr>
          <w:rFonts w:ascii="Calibri" w:hAnsi="Calibri" w:cs="Calibri"/>
          <w:sz w:val="22"/>
          <w:szCs w:val="22"/>
          <w:lang w:val="ro-RO"/>
        </w:rPr>
      </w:pPr>
      <w:r w:rsidRPr="001E73D8">
        <w:rPr>
          <w:rFonts w:ascii="Calibri" w:hAnsi="Calibri" w:cs="Calibri"/>
          <w:sz w:val="22"/>
          <w:szCs w:val="22"/>
          <w:lang w:val="ro-RO"/>
        </w:rPr>
        <w:t xml:space="preserve">4.1. </w:t>
      </w:r>
      <w:r w:rsidR="00EF1133" w:rsidRPr="001E73D8">
        <w:rPr>
          <w:rFonts w:ascii="Calibri" w:hAnsi="Calibri" w:cs="Calibri"/>
          <w:sz w:val="22"/>
          <w:szCs w:val="22"/>
          <w:lang w:val="ro-RO"/>
        </w:rPr>
        <w:t xml:space="preserve">Preţul unitar al </w:t>
      </w:r>
      <w:r w:rsidR="008A2E06" w:rsidRPr="001E73D8">
        <w:rPr>
          <w:rFonts w:ascii="Calibri" w:hAnsi="Calibri" w:cs="Calibri"/>
          <w:sz w:val="22"/>
          <w:szCs w:val="22"/>
          <w:lang w:val="ro-RO"/>
        </w:rPr>
        <w:t>serviciilor</w:t>
      </w:r>
      <w:r w:rsidR="00EF1133" w:rsidRPr="001E73D8">
        <w:rPr>
          <w:rFonts w:ascii="Calibri" w:hAnsi="Calibri" w:cs="Calibri"/>
          <w:sz w:val="22"/>
          <w:szCs w:val="22"/>
          <w:lang w:val="ro-RO"/>
        </w:rPr>
        <w:t xml:space="preserve"> este de </w:t>
      </w:r>
      <w:r w:rsidRPr="001E73D8">
        <w:rPr>
          <w:rFonts w:ascii="Calibri" w:hAnsi="Calibri" w:cs="Calibri"/>
          <w:bCs/>
          <w:color w:val="000000"/>
          <w:sz w:val="22"/>
          <w:szCs w:val="22"/>
          <w:highlight w:val="yellow"/>
          <w:lang w:val="ro-RO"/>
        </w:rPr>
        <w:t>[</w:t>
      </w:r>
      <w:r w:rsidRPr="00CC1976">
        <w:rPr>
          <w:rFonts w:ascii="Segoe UI Emoji" w:hAnsi="Segoe UI Emoji" w:cs="Segoe UI Emoji"/>
          <w:bCs/>
          <w:color w:val="000000"/>
          <w:sz w:val="22"/>
          <w:szCs w:val="22"/>
          <w:highlight w:val="yellow"/>
          <w:lang w:val="ro-RO"/>
        </w:rPr>
        <w:t>♦♦♦</w:t>
      </w:r>
      <w:r w:rsidRPr="001E73D8">
        <w:rPr>
          <w:rFonts w:ascii="Calibri" w:hAnsi="Calibri" w:cs="Calibri"/>
          <w:bCs/>
          <w:color w:val="000000"/>
          <w:sz w:val="22"/>
          <w:szCs w:val="22"/>
          <w:highlight w:val="yellow"/>
          <w:lang w:val="ro-RO"/>
        </w:rPr>
        <w:t>]</w:t>
      </w:r>
      <w:r w:rsidR="00EF1133" w:rsidRPr="001E73D8">
        <w:rPr>
          <w:rFonts w:ascii="Calibri" w:hAnsi="Calibri" w:cs="Calibri"/>
          <w:sz w:val="22"/>
          <w:szCs w:val="22"/>
          <w:lang w:val="ro-RO"/>
        </w:rPr>
        <w:t xml:space="preserve"> lei sau, după caz, </w:t>
      </w:r>
      <w:r w:rsidRPr="001E73D8">
        <w:rPr>
          <w:rFonts w:ascii="Calibri" w:hAnsi="Calibri" w:cs="Calibri"/>
          <w:bCs/>
          <w:color w:val="000000"/>
          <w:sz w:val="22"/>
          <w:szCs w:val="22"/>
          <w:highlight w:val="yellow"/>
          <w:lang w:val="ro-RO"/>
        </w:rPr>
        <w:t>[</w:t>
      </w:r>
      <w:r w:rsidRPr="00CC1976">
        <w:rPr>
          <w:rFonts w:ascii="Segoe UI Emoji" w:hAnsi="Segoe UI Emoji" w:cs="Segoe UI Emoji"/>
          <w:bCs/>
          <w:color w:val="000000"/>
          <w:sz w:val="22"/>
          <w:szCs w:val="22"/>
          <w:highlight w:val="yellow"/>
          <w:lang w:val="ro-RO"/>
        </w:rPr>
        <w:t>♦♦♦</w:t>
      </w:r>
      <w:r w:rsidRPr="001E73D8">
        <w:rPr>
          <w:rFonts w:ascii="Calibri" w:hAnsi="Calibri" w:cs="Calibri"/>
          <w:bCs/>
          <w:color w:val="000000"/>
          <w:sz w:val="22"/>
          <w:szCs w:val="22"/>
          <w:highlight w:val="yellow"/>
          <w:lang w:val="ro-RO"/>
        </w:rPr>
        <w:t>]</w:t>
      </w:r>
      <w:r w:rsidRPr="001E73D8">
        <w:rPr>
          <w:rFonts w:ascii="Calibri" w:hAnsi="Calibri" w:cs="Calibri"/>
          <w:sz w:val="22"/>
          <w:szCs w:val="22"/>
          <w:lang w:val="ro-RO"/>
        </w:rPr>
        <w:t xml:space="preserve"> euro, la care se adaugă</w:t>
      </w:r>
      <w:r w:rsidR="00EF1133" w:rsidRPr="001E73D8">
        <w:rPr>
          <w:rFonts w:ascii="Calibri" w:hAnsi="Calibri" w:cs="Calibri"/>
          <w:sz w:val="22"/>
          <w:szCs w:val="22"/>
          <w:lang w:val="ro-RO"/>
        </w:rPr>
        <w:t xml:space="preserve"> TVA</w:t>
      </w:r>
      <w:r w:rsidR="00406D7A" w:rsidRPr="001E73D8">
        <w:rPr>
          <w:rFonts w:ascii="Calibri" w:hAnsi="Calibri" w:cs="Calibri"/>
          <w:sz w:val="22"/>
          <w:szCs w:val="22"/>
          <w:lang w:val="ro-RO"/>
        </w:rPr>
        <w:t xml:space="preserve"> în cuantum de </w:t>
      </w:r>
      <w:r w:rsidR="00406D7A" w:rsidRPr="001E73D8">
        <w:rPr>
          <w:rFonts w:ascii="Calibri" w:hAnsi="Calibri" w:cs="Calibri"/>
          <w:bCs/>
          <w:color w:val="000000"/>
          <w:sz w:val="22"/>
          <w:szCs w:val="22"/>
          <w:highlight w:val="yellow"/>
          <w:lang w:val="ro-RO"/>
        </w:rPr>
        <w:t>[</w:t>
      </w:r>
      <w:r w:rsidR="00406D7A" w:rsidRPr="00CC1976">
        <w:rPr>
          <w:rFonts w:ascii="Segoe UI Emoji" w:hAnsi="Segoe UI Emoji" w:cs="Segoe UI Emoji"/>
          <w:bCs/>
          <w:color w:val="000000"/>
          <w:sz w:val="22"/>
          <w:szCs w:val="22"/>
          <w:highlight w:val="yellow"/>
          <w:lang w:val="ro-RO"/>
        </w:rPr>
        <w:t>♦♦♦</w:t>
      </w:r>
      <w:r w:rsidR="00406D7A" w:rsidRPr="001E73D8">
        <w:rPr>
          <w:rFonts w:ascii="Calibri" w:hAnsi="Calibri" w:cs="Calibri"/>
          <w:bCs/>
          <w:color w:val="000000"/>
          <w:sz w:val="22"/>
          <w:szCs w:val="22"/>
          <w:highlight w:val="yellow"/>
          <w:lang w:val="ro-RO"/>
        </w:rPr>
        <w:t>]</w:t>
      </w:r>
      <w:r w:rsidR="00EF1133" w:rsidRPr="001E73D8">
        <w:rPr>
          <w:rFonts w:ascii="Calibri" w:hAnsi="Calibri" w:cs="Calibri"/>
          <w:sz w:val="22"/>
          <w:szCs w:val="22"/>
          <w:lang w:val="ro-RO"/>
        </w:rPr>
        <w:t>.</w:t>
      </w:r>
    </w:p>
    <w:p w:rsidR="007E2C25" w:rsidRPr="001E73D8" w:rsidRDefault="007E2C25" w:rsidP="00EF1133">
      <w:pPr>
        <w:autoSpaceDE w:val="0"/>
        <w:autoSpaceDN w:val="0"/>
        <w:adjustRightInd w:val="0"/>
        <w:jc w:val="both"/>
        <w:rPr>
          <w:rFonts w:ascii="Calibri" w:hAnsi="Calibri" w:cs="Calibri"/>
          <w:b/>
          <w:sz w:val="22"/>
          <w:szCs w:val="22"/>
          <w:lang w:val="ro-RO"/>
        </w:rPr>
      </w:pPr>
    </w:p>
    <w:p w:rsidR="007A3997" w:rsidRPr="001E73D8" w:rsidRDefault="007A3997" w:rsidP="00EF1133">
      <w:pPr>
        <w:autoSpaceDE w:val="0"/>
        <w:autoSpaceDN w:val="0"/>
        <w:adjustRightInd w:val="0"/>
        <w:jc w:val="both"/>
        <w:rPr>
          <w:rFonts w:ascii="Calibri" w:hAnsi="Calibri" w:cs="Calibri"/>
          <w:b/>
          <w:sz w:val="22"/>
          <w:szCs w:val="22"/>
          <w:lang w:val="ro-RO"/>
        </w:rPr>
      </w:pPr>
      <w:r w:rsidRPr="001E73D8">
        <w:rPr>
          <w:rFonts w:ascii="Calibri" w:hAnsi="Calibri" w:cs="Calibri"/>
          <w:b/>
          <w:sz w:val="22"/>
          <w:szCs w:val="22"/>
          <w:lang w:val="ro-RO"/>
        </w:rPr>
        <w:t>Art. 5. Cantitatea</w:t>
      </w:r>
      <w:r w:rsidR="00345F19" w:rsidRPr="001E73D8">
        <w:rPr>
          <w:rFonts w:ascii="Calibri" w:hAnsi="Calibri" w:cs="Calibri"/>
          <w:b/>
          <w:sz w:val="22"/>
          <w:szCs w:val="22"/>
          <w:lang w:val="ro-RO"/>
        </w:rPr>
        <w:t xml:space="preserve"> previzionată</w:t>
      </w:r>
      <w:r w:rsidRPr="001E73D8">
        <w:rPr>
          <w:rFonts w:ascii="Calibri" w:hAnsi="Calibri" w:cs="Calibri"/>
          <w:b/>
          <w:sz w:val="22"/>
          <w:szCs w:val="22"/>
          <w:lang w:val="ro-RO"/>
        </w:rPr>
        <w:t xml:space="preserve"> </w:t>
      </w:r>
      <w:r w:rsidR="00081038" w:rsidRPr="001E73D8">
        <w:rPr>
          <w:rFonts w:ascii="Calibri" w:hAnsi="Calibri" w:cs="Calibri"/>
          <w:b/>
          <w:sz w:val="22"/>
          <w:szCs w:val="22"/>
          <w:lang w:val="ro-RO"/>
        </w:rPr>
        <w:t xml:space="preserve">şi valoarea </w:t>
      </w:r>
      <w:r w:rsidRPr="001E73D8">
        <w:rPr>
          <w:rFonts w:ascii="Calibri" w:hAnsi="Calibri" w:cs="Calibri"/>
          <w:b/>
          <w:sz w:val="22"/>
          <w:szCs w:val="22"/>
          <w:lang w:val="ro-RO"/>
        </w:rPr>
        <w:t>previzionată</w:t>
      </w:r>
    </w:p>
    <w:p w:rsidR="00081038" w:rsidRPr="001E73D8" w:rsidRDefault="007A3997" w:rsidP="00EF1133">
      <w:pPr>
        <w:autoSpaceDE w:val="0"/>
        <w:autoSpaceDN w:val="0"/>
        <w:adjustRightInd w:val="0"/>
        <w:jc w:val="both"/>
        <w:rPr>
          <w:rFonts w:ascii="Calibri" w:hAnsi="Calibri" w:cs="Calibri"/>
          <w:sz w:val="22"/>
          <w:szCs w:val="22"/>
          <w:lang w:val="ro-RO"/>
        </w:rPr>
      </w:pPr>
      <w:r w:rsidRPr="001E73D8">
        <w:rPr>
          <w:rFonts w:ascii="Calibri" w:hAnsi="Calibri" w:cs="Calibri"/>
          <w:sz w:val="22"/>
          <w:szCs w:val="22"/>
          <w:lang w:val="ro-RO"/>
        </w:rPr>
        <w:t>5.1. Cantitatea previzionată</w:t>
      </w:r>
      <w:r w:rsidR="00EF1133" w:rsidRPr="001E73D8">
        <w:rPr>
          <w:rFonts w:ascii="Calibri" w:hAnsi="Calibri" w:cs="Calibri"/>
          <w:sz w:val="22"/>
          <w:szCs w:val="22"/>
          <w:lang w:val="ro-RO"/>
        </w:rPr>
        <w:t xml:space="preserve"> de </w:t>
      </w:r>
      <w:r w:rsidR="008A2E06" w:rsidRPr="001E73D8">
        <w:rPr>
          <w:rFonts w:ascii="Calibri" w:hAnsi="Calibri" w:cs="Calibri"/>
          <w:sz w:val="22"/>
          <w:szCs w:val="22"/>
          <w:lang w:val="ro-RO"/>
        </w:rPr>
        <w:t xml:space="preserve">servicii </w:t>
      </w:r>
      <w:r w:rsidR="00EF1133" w:rsidRPr="001E73D8">
        <w:rPr>
          <w:rFonts w:ascii="Calibri" w:hAnsi="Calibri" w:cs="Calibri"/>
          <w:sz w:val="22"/>
          <w:szCs w:val="22"/>
          <w:lang w:val="ro-RO"/>
        </w:rPr>
        <w:t xml:space="preserve">ce vor fi </w:t>
      </w:r>
      <w:r w:rsidR="008A2E06" w:rsidRPr="001E73D8">
        <w:rPr>
          <w:rFonts w:ascii="Calibri" w:hAnsi="Calibri" w:cs="Calibri"/>
          <w:sz w:val="22"/>
          <w:szCs w:val="22"/>
          <w:lang w:val="ro-RO"/>
        </w:rPr>
        <w:t>prestate</w:t>
      </w:r>
      <w:r w:rsidR="00EF1133" w:rsidRPr="001E73D8">
        <w:rPr>
          <w:rFonts w:ascii="Calibri" w:hAnsi="Calibri" w:cs="Calibri"/>
          <w:sz w:val="22"/>
          <w:szCs w:val="22"/>
          <w:lang w:val="ro-RO"/>
        </w:rPr>
        <w:t xml:space="preserve"> în baza contractelor subsecvente este </w:t>
      </w:r>
      <w:r w:rsidR="008A2E06" w:rsidRPr="001E73D8">
        <w:rPr>
          <w:rFonts w:ascii="Calibri" w:hAnsi="Calibri" w:cs="Calibri"/>
          <w:sz w:val="22"/>
          <w:szCs w:val="22"/>
          <w:lang w:val="ro-RO"/>
        </w:rPr>
        <w:t>cea mentionata in cadrul caietului de sarcini,anexa prezentului acord-cadru.</w:t>
      </w:r>
    </w:p>
    <w:p w:rsidR="00F261CD" w:rsidRPr="001E73D8" w:rsidRDefault="00081038" w:rsidP="00EF1133">
      <w:pPr>
        <w:autoSpaceDE w:val="0"/>
        <w:autoSpaceDN w:val="0"/>
        <w:adjustRightInd w:val="0"/>
        <w:jc w:val="both"/>
        <w:rPr>
          <w:rFonts w:ascii="Calibri" w:hAnsi="Calibri" w:cs="Calibri"/>
          <w:sz w:val="22"/>
          <w:szCs w:val="22"/>
          <w:lang w:val="ro-RO"/>
        </w:rPr>
      </w:pPr>
      <w:r w:rsidRPr="001E73D8">
        <w:rPr>
          <w:rFonts w:ascii="Calibri" w:hAnsi="Calibri" w:cs="Calibri"/>
          <w:sz w:val="22"/>
          <w:szCs w:val="22"/>
          <w:lang w:val="ro-RO"/>
        </w:rPr>
        <w:t xml:space="preserve">5.2. </w:t>
      </w:r>
      <w:r w:rsidR="00380AB9" w:rsidRPr="001E73D8">
        <w:rPr>
          <w:rFonts w:ascii="Calibri" w:hAnsi="Calibri" w:cs="Calibri"/>
          <w:sz w:val="22"/>
          <w:szCs w:val="22"/>
          <w:lang w:val="ro-RO"/>
        </w:rPr>
        <w:t xml:space="preserve">Cantităţile previzionate sunt estimative, cantităţile </w:t>
      </w:r>
      <w:r w:rsidR="008A2E06" w:rsidRPr="001E73D8">
        <w:rPr>
          <w:rFonts w:ascii="Calibri" w:hAnsi="Calibri" w:cs="Calibri"/>
          <w:sz w:val="22"/>
          <w:szCs w:val="22"/>
          <w:lang w:val="ro-RO"/>
        </w:rPr>
        <w:t>prestate</w:t>
      </w:r>
      <w:r w:rsidR="00380AB9" w:rsidRPr="001E73D8">
        <w:rPr>
          <w:rFonts w:ascii="Calibri" w:hAnsi="Calibri" w:cs="Calibri"/>
          <w:sz w:val="22"/>
          <w:szCs w:val="22"/>
          <w:lang w:val="ro-RO"/>
        </w:rPr>
        <w:t xml:space="preserve"> putând fi mai mici</w:t>
      </w:r>
      <w:r w:rsidR="00361D97" w:rsidRPr="001E73D8">
        <w:rPr>
          <w:rFonts w:ascii="Calibri" w:hAnsi="Calibri" w:cs="Calibri"/>
          <w:sz w:val="22"/>
          <w:szCs w:val="22"/>
          <w:lang w:val="ro-RO"/>
        </w:rPr>
        <w:t>, egale sau mai mari.</w:t>
      </w:r>
    </w:p>
    <w:p w:rsidR="006B2154" w:rsidRPr="001E73D8" w:rsidRDefault="00F261CD" w:rsidP="008A2E06">
      <w:pPr>
        <w:rPr>
          <w:rFonts w:ascii="Calibri" w:hAnsi="Calibri" w:cs="Calibri"/>
          <w:noProof/>
          <w:sz w:val="22"/>
          <w:szCs w:val="22"/>
        </w:rPr>
      </w:pPr>
      <w:r w:rsidRPr="001E73D8">
        <w:rPr>
          <w:rFonts w:ascii="Calibri" w:hAnsi="Calibri" w:cs="Calibri"/>
          <w:sz w:val="22"/>
          <w:szCs w:val="22"/>
          <w:lang w:val="ro-RO"/>
        </w:rPr>
        <w:t xml:space="preserve">5.3. Contractele </w:t>
      </w:r>
      <w:r w:rsidR="00C40A3F" w:rsidRPr="001E73D8">
        <w:rPr>
          <w:rFonts w:ascii="Calibri" w:hAnsi="Calibri" w:cs="Calibri"/>
          <w:sz w:val="22"/>
          <w:szCs w:val="22"/>
          <w:lang w:val="ro-RO"/>
        </w:rPr>
        <w:t xml:space="preserve">subsecvente se vor atribui </w:t>
      </w:r>
      <w:r w:rsidR="00616D0A" w:rsidRPr="001E73D8">
        <w:rPr>
          <w:rFonts w:ascii="Calibri" w:hAnsi="Calibri" w:cs="Calibri"/>
          <w:sz w:val="22"/>
          <w:szCs w:val="22"/>
          <w:lang w:val="ro-RO"/>
        </w:rPr>
        <w:t xml:space="preserve"> </w:t>
      </w:r>
      <w:r w:rsidR="008A2E06" w:rsidRPr="001E73D8">
        <w:rPr>
          <w:rFonts w:ascii="Calibri" w:hAnsi="Calibri" w:cs="Calibri"/>
          <w:sz w:val="22"/>
          <w:szCs w:val="22"/>
          <w:lang w:val="ro-RO"/>
        </w:rPr>
        <w:t>in cursul anului 2018 conform datelor din caietul de sarcini,urmand ca pentru 2019,2020 datele sa fie fixate ulterior</w:t>
      </w:r>
      <w:r w:rsidR="00705B0E" w:rsidRPr="001E73D8">
        <w:rPr>
          <w:rFonts w:ascii="Calibri" w:hAnsi="Calibri" w:cs="Calibri"/>
          <w:sz w:val="22"/>
          <w:szCs w:val="22"/>
          <w:lang w:val="ro-RO"/>
        </w:rPr>
        <w:t>,asa cum este precizat in caietul de sarcini.</w:t>
      </w:r>
      <w:r w:rsidR="008B6194" w:rsidRPr="001E73D8">
        <w:rPr>
          <w:rFonts w:ascii="Calibri" w:hAnsi="Calibri" w:cs="Calibri"/>
          <w:sz w:val="22"/>
          <w:szCs w:val="22"/>
          <w:lang w:val="ro-RO"/>
        </w:rPr>
        <w:t xml:space="preserve"> Începerea </w:t>
      </w:r>
      <w:r w:rsidR="008A2E06" w:rsidRPr="001E73D8">
        <w:rPr>
          <w:rFonts w:ascii="Calibri" w:hAnsi="Calibri" w:cs="Calibri"/>
          <w:sz w:val="22"/>
          <w:szCs w:val="22"/>
          <w:lang w:val="ro-RO"/>
        </w:rPr>
        <w:t>prestarii</w:t>
      </w:r>
      <w:r w:rsidR="008B6194" w:rsidRPr="001E73D8">
        <w:rPr>
          <w:rFonts w:ascii="Calibri" w:hAnsi="Calibri" w:cs="Calibri"/>
          <w:sz w:val="22"/>
          <w:szCs w:val="22"/>
          <w:lang w:val="ro-RO"/>
        </w:rPr>
        <w:t xml:space="preserve"> </w:t>
      </w:r>
      <w:r w:rsidR="008A2E06" w:rsidRPr="001E73D8">
        <w:rPr>
          <w:rFonts w:ascii="Calibri" w:hAnsi="Calibri" w:cs="Calibri"/>
          <w:sz w:val="22"/>
          <w:szCs w:val="22"/>
          <w:lang w:val="ro-RO"/>
        </w:rPr>
        <w:t xml:space="preserve">serviciilor de  </w:t>
      </w:r>
      <w:r w:rsidR="008A2E06" w:rsidRPr="001E73D8">
        <w:rPr>
          <w:rFonts w:ascii="Calibri" w:hAnsi="Calibri" w:cs="Calibri"/>
          <w:bCs/>
          <w:color w:val="000000"/>
          <w:sz w:val="22"/>
          <w:szCs w:val="22"/>
          <w:lang w:val="ro-RO"/>
        </w:rPr>
        <w:t>„</w:t>
      </w:r>
      <w:r w:rsidR="00F71A50" w:rsidRPr="001E73D8">
        <w:rPr>
          <w:rFonts w:ascii="Calibri" w:hAnsi="Calibri" w:cs="Calibri"/>
          <w:b/>
          <w:sz w:val="22"/>
          <w:szCs w:val="22"/>
          <w:lang w:val="ro-RO"/>
        </w:rPr>
        <w:t>Organizare seminare de formare grup țintă în cadrul proiectului LIVE(RO)3 Plan integrat de dezvoltare, monitorizare și control al calității programului de screening pentru boli hepatice cronice” cod SMIS 317713</w:t>
      </w:r>
      <w:r w:rsidR="008A2E06" w:rsidRPr="001E73D8">
        <w:rPr>
          <w:rFonts w:ascii="Calibri" w:hAnsi="Calibri" w:cs="Calibri"/>
          <w:b/>
          <w:color w:val="000000"/>
          <w:sz w:val="22"/>
          <w:szCs w:val="22"/>
          <w:lang w:eastAsia="ro-RO"/>
        </w:rPr>
        <w:t>”</w:t>
      </w:r>
      <w:r w:rsidR="008A2E06" w:rsidRPr="001E73D8">
        <w:rPr>
          <w:rFonts w:ascii="Calibri" w:hAnsi="Calibri" w:cs="Calibri"/>
          <w:bCs/>
          <w:color w:val="000000"/>
          <w:sz w:val="22"/>
          <w:szCs w:val="22"/>
          <w:lang w:val="ro-RO"/>
        </w:rPr>
        <w:t xml:space="preserve">-CPV </w:t>
      </w:r>
      <w:r w:rsidR="00F71A50" w:rsidRPr="001E73D8">
        <w:rPr>
          <w:rFonts w:ascii="Calibri" w:hAnsi="Calibri" w:cs="Calibri"/>
          <w:color w:val="000000"/>
          <w:sz w:val="22"/>
          <w:szCs w:val="22"/>
          <w:lang w:eastAsia="ro-RO"/>
        </w:rPr>
        <w:t>79951000-5</w:t>
      </w:r>
      <w:r w:rsidR="00F71A50" w:rsidRPr="001E73D8">
        <w:rPr>
          <w:rStyle w:val="noticetext"/>
          <w:rFonts w:ascii="Calibri" w:hAnsi="Calibri" w:cs="Calibri"/>
          <w:sz w:val="22"/>
          <w:szCs w:val="22"/>
          <w:lang w:val="it-IT"/>
        </w:rPr>
        <w:t xml:space="preserve"> </w:t>
      </w:r>
      <w:r w:rsidR="00CE1697" w:rsidRPr="001E73D8">
        <w:rPr>
          <w:rStyle w:val="noticetext"/>
          <w:rFonts w:ascii="Calibri" w:hAnsi="Calibri" w:cs="Calibri"/>
          <w:bCs/>
          <w:sz w:val="22"/>
          <w:szCs w:val="22"/>
          <w:lang w:val="it-IT"/>
        </w:rPr>
        <w:t xml:space="preserve"> </w:t>
      </w:r>
      <w:r w:rsidR="008B6194" w:rsidRPr="001E73D8">
        <w:rPr>
          <w:rFonts w:ascii="Calibri" w:hAnsi="Calibri" w:cs="Calibri"/>
          <w:bCs/>
          <w:color w:val="000000"/>
          <w:sz w:val="22"/>
          <w:szCs w:val="22"/>
          <w:lang w:val="ro-RO"/>
        </w:rPr>
        <w:t>se va face în baza unei notificări prealabile a promitentului-achizitor.</w:t>
      </w:r>
    </w:p>
    <w:p w:rsidR="006B2154" w:rsidRPr="001E73D8" w:rsidRDefault="006B2154" w:rsidP="00EF1133">
      <w:pPr>
        <w:autoSpaceDE w:val="0"/>
        <w:autoSpaceDN w:val="0"/>
        <w:adjustRightInd w:val="0"/>
        <w:jc w:val="both"/>
        <w:rPr>
          <w:rFonts w:ascii="Calibri" w:hAnsi="Calibri" w:cs="Calibri"/>
          <w:bCs/>
          <w:color w:val="000000"/>
          <w:sz w:val="22"/>
          <w:szCs w:val="22"/>
          <w:lang w:val="ro-RO"/>
        </w:rPr>
      </w:pPr>
      <w:r w:rsidRPr="001E73D8">
        <w:rPr>
          <w:rFonts w:ascii="Calibri" w:hAnsi="Calibri" w:cs="Calibri"/>
          <w:bCs/>
          <w:color w:val="000000"/>
          <w:sz w:val="22"/>
          <w:szCs w:val="22"/>
          <w:lang w:val="ro-RO"/>
        </w:rPr>
        <w:t xml:space="preserve">5.4. </w:t>
      </w:r>
      <w:r w:rsidR="008A2E06" w:rsidRPr="001E73D8">
        <w:rPr>
          <w:rFonts w:ascii="Calibri" w:hAnsi="Calibri" w:cs="Calibri"/>
          <w:bCs/>
          <w:color w:val="000000"/>
          <w:sz w:val="22"/>
          <w:szCs w:val="22"/>
          <w:lang w:val="ro-RO"/>
        </w:rPr>
        <w:t>Prestarea</w:t>
      </w:r>
      <w:r w:rsidRPr="001E73D8">
        <w:rPr>
          <w:rFonts w:ascii="Calibri" w:hAnsi="Calibri" w:cs="Calibri"/>
          <w:bCs/>
          <w:color w:val="000000"/>
          <w:sz w:val="22"/>
          <w:szCs w:val="22"/>
          <w:lang w:val="ro-RO"/>
        </w:rPr>
        <w:t xml:space="preserve"> se va face pe bază de contracte subsecvente încheiate între promitentul-achizitor şi promitentul-</w:t>
      </w:r>
      <w:r w:rsidR="00F71A50" w:rsidRPr="001E73D8">
        <w:rPr>
          <w:rFonts w:ascii="Calibri" w:hAnsi="Calibri" w:cs="Calibri"/>
          <w:bCs/>
          <w:color w:val="000000"/>
          <w:sz w:val="22"/>
          <w:szCs w:val="22"/>
          <w:lang w:val="ro-RO"/>
        </w:rPr>
        <w:t>prestator</w:t>
      </w:r>
      <w:r w:rsidRPr="001E73D8">
        <w:rPr>
          <w:rFonts w:ascii="Calibri" w:hAnsi="Calibri" w:cs="Calibri"/>
          <w:bCs/>
          <w:color w:val="000000"/>
          <w:sz w:val="22"/>
          <w:szCs w:val="22"/>
          <w:lang w:val="ro-RO"/>
        </w:rPr>
        <w:t xml:space="preserve">, prin care se vor solicita cantităţi de </w:t>
      </w:r>
      <w:r w:rsidR="008A2E06" w:rsidRPr="001E73D8">
        <w:rPr>
          <w:rFonts w:ascii="Calibri" w:hAnsi="Calibri" w:cs="Calibri"/>
          <w:bCs/>
          <w:color w:val="000000"/>
          <w:sz w:val="22"/>
          <w:szCs w:val="22"/>
          <w:lang w:val="ro-RO"/>
        </w:rPr>
        <w:t>servicii</w:t>
      </w:r>
      <w:r w:rsidRPr="001E73D8">
        <w:rPr>
          <w:rFonts w:ascii="Calibri" w:hAnsi="Calibri" w:cs="Calibri"/>
          <w:bCs/>
          <w:color w:val="000000"/>
          <w:sz w:val="22"/>
          <w:szCs w:val="22"/>
          <w:lang w:val="ro-RO"/>
        </w:rPr>
        <w:t xml:space="preserve"> în funcţie de necesităţi.</w:t>
      </w:r>
    </w:p>
    <w:p w:rsidR="006B2154" w:rsidRPr="001E73D8" w:rsidRDefault="006B2154" w:rsidP="00EF1133">
      <w:pPr>
        <w:autoSpaceDE w:val="0"/>
        <w:autoSpaceDN w:val="0"/>
        <w:adjustRightInd w:val="0"/>
        <w:jc w:val="both"/>
        <w:rPr>
          <w:rFonts w:ascii="Calibri" w:hAnsi="Calibri" w:cs="Calibri"/>
          <w:bCs/>
          <w:color w:val="000000"/>
          <w:sz w:val="22"/>
          <w:szCs w:val="22"/>
          <w:lang w:val="ro-RO"/>
        </w:rPr>
      </w:pPr>
      <w:r w:rsidRPr="001E73D8">
        <w:rPr>
          <w:rFonts w:ascii="Calibri" w:hAnsi="Calibri" w:cs="Calibri"/>
          <w:bCs/>
          <w:color w:val="000000"/>
          <w:sz w:val="22"/>
          <w:szCs w:val="22"/>
          <w:lang w:val="ro-RO"/>
        </w:rPr>
        <w:t xml:space="preserve">5.5. Valoarea </w:t>
      </w:r>
      <w:r w:rsidR="005946B0" w:rsidRPr="001E73D8">
        <w:rPr>
          <w:rFonts w:ascii="Calibri" w:hAnsi="Calibri" w:cs="Calibri"/>
          <w:bCs/>
          <w:color w:val="000000"/>
          <w:sz w:val="22"/>
          <w:szCs w:val="22"/>
          <w:lang w:val="ro-RO"/>
        </w:rPr>
        <w:t xml:space="preserve">previzionată a acordului-cadru, pentru toată durata sa, este de: </w:t>
      </w:r>
      <w:r w:rsidR="005946B0" w:rsidRPr="001E73D8">
        <w:rPr>
          <w:rFonts w:ascii="Calibri" w:hAnsi="Calibri" w:cs="Calibri"/>
          <w:bCs/>
          <w:color w:val="000000"/>
          <w:sz w:val="22"/>
          <w:szCs w:val="22"/>
          <w:highlight w:val="yellow"/>
          <w:lang w:val="ro-RO"/>
        </w:rPr>
        <w:t>[</w:t>
      </w:r>
      <w:r w:rsidR="005946B0" w:rsidRPr="00CC1976">
        <w:rPr>
          <w:rFonts w:ascii="Segoe UI Emoji" w:hAnsi="Segoe UI Emoji" w:cs="Segoe UI Emoji"/>
          <w:bCs/>
          <w:color w:val="000000"/>
          <w:sz w:val="22"/>
          <w:szCs w:val="22"/>
          <w:highlight w:val="yellow"/>
          <w:lang w:val="ro-RO"/>
        </w:rPr>
        <w:t>♦♦♦</w:t>
      </w:r>
      <w:r w:rsidR="005946B0" w:rsidRPr="001E73D8">
        <w:rPr>
          <w:rFonts w:ascii="Calibri" w:hAnsi="Calibri" w:cs="Calibri"/>
          <w:bCs/>
          <w:color w:val="000000"/>
          <w:sz w:val="22"/>
          <w:szCs w:val="22"/>
          <w:highlight w:val="yellow"/>
          <w:lang w:val="ro-RO"/>
        </w:rPr>
        <w:t>]</w:t>
      </w:r>
      <w:r w:rsidR="005946B0" w:rsidRPr="001E73D8">
        <w:rPr>
          <w:rFonts w:ascii="Calibri" w:hAnsi="Calibri" w:cs="Calibri"/>
          <w:bCs/>
          <w:color w:val="000000"/>
          <w:sz w:val="22"/>
          <w:szCs w:val="22"/>
          <w:lang w:val="ro-RO"/>
        </w:rPr>
        <w:t xml:space="preserve"> lei, fără TVA</w:t>
      </w:r>
      <w:r w:rsidR="008A2E06" w:rsidRPr="001E73D8">
        <w:rPr>
          <w:rFonts w:ascii="Calibri" w:hAnsi="Calibri" w:cs="Calibri"/>
          <w:bCs/>
          <w:color w:val="000000"/>
          <w:sz w:val="22"/>
          <w:szCs w:val="22"/>
          <w:lang w:val="ro-RO"/>
        </w:rPr>
        <w:t>.</w:t>
      </w:r>
      <w:r w:rsidRPr="001E73D8">
        <w:rPr>
          <w:rFonts w:ascii="Calibri" w:hAnsi="Calibri" w:cs="Calibri"/>
          <w:bCs/>
          <w:color w:val="000000"/>
          <w:sz w:val="22"/>
          <w:szCs w:val="22"/>
          <w:lang w:val="ro-RO"/>
        </w:rPr>
        <w:t xml:space="preserve"> </w:t>
      </w:r>
    </w:p>
    <w:p w:rsidR="00B24F89" w:rsidRPr="001E73D8" w:rsidRDefault="00B24F89" w:rsidP="00EF1133">
      <w:pPr>
        <w:autoSpaceDE w:val="0"/>
        <w:autoSpaceDN w:val="0"/>
        <w:adjustRightInd w:val="0"/>
        <w:jc w:val="both"/>
        <w:rPr>
          <w:rFonts w:ascii="Calibri" w:hAnsi="Calibri" w:cs="Calibri"/>
          <w:b/>
          <w:sz w:val="22"/>
          <w:szCs w:val="22"/>
          <w:lang w:val="ro-RO"/>
        </w:rPr>
      </w:pPr>
    </w:p>
    <w:p w:rsidR="00361D97" w:rsidRPr="001E73D8" w:rsidRDefault="00361D97" w:rsidP="00EF1133">
      <w:pPr>
        <w:autoSpaceDE w:val="0"/>
        <w:autoSpaceDN w:val="0"/>
        <w:adjustRightInd w:val="0"/>
        <w:jc w:val="both"/>
        <w:rPr>
          <w:rFonts w:ascii="Calibri" w:hAnsi="Calibri" w:cs="Calibri"/>
          <w:b/>
          <w:sz w:val="22"/>
          <w:szCs w:val="22"/>
          <w:lang w:val="ro-RO"/>
        </w:rPr>
      </w:pPr>
      <w:r w:rsidRPr="001E73D8">
        <w:rPr>
          <w:rFonts w:ascii="Calibri" w:hAnsi="Calibri" w:cs="Calibri"/>
          <w:b/>
          <w:sz w:val="22"/>
          <w:szCs w:val="22"/>
          <w:lang w:val="ro-RO"/>
        </w:rPr>
        <w:t xml:space="preserve">Art. </w:t>
      </w:r>
      <w:r w:rsidR="00EF1133" w:rsidRPr="001E73D8">
        <w:rPr>
          <w:rFonts w:ascii="Calibri" w:hAnsi="Calibri" w:cs="Calibri"/>
          <w:b/>
          <w:sz w:val="22"/>
          <w:szCs w:val="22"/>
          <w:lang w:val="ro-RO"/>
        </w:rPr>
        <w:t>6. Durata acordului-cadru</w:t>
      </w:r>
    </w:p>
    <w:p w:rsidR="00B24F89" w:rsidRPr="001E73D8" w:rsidRDefault="00361D97" w:rsidP="00EF1133">
      <w:pPr>
        <w:autoSpaceDE w:val="0"/>
        <w:autoSpaceDN w:val="0"/>
        <w:adjustRightInd w:val="0"/>
        <w:jc w:val="both"/>
        <w:rPr>
          <w:rFonts w:ascii="Calibri" w:hAnsi="Calibri" w:cs="Calibri"/>
          <w:sz w:val="22"/>
          <w:szCs w:val="22"/>
          <w:lang w:val="ro-RO"/>
        </w:rPr>
      </w:pPr>
      <w:r w:rsidRPr="001E73D8">
        <w:rPr>
          <w:rFonts w:ascii="Calibri" w:hAnsi="Calibri" w:cs="Calibri"/>
          <w:sz w:val="22"/>
          <w:szCs w:val="22"/>
          <w:lang w:val="ro-RO"/>
        </w:rPr>
        <w:t xml:space="preserve">6.1. </w:t>
      </w:r>
      <w:r w:rsidR="00EF1133" w:rsidRPr="001E73D8">
        <w:rPr>
          <w:rFonts w:ascii="Calibri" w:hAnsi="Calibri" w:cs="Calibri"/>
          <w:sz w:val="22"/>
          <w:szCs w:val="22"/>
          <w:lang w:val="ro-RO"/>
        </w:rPr>
        <w:t xml:space="preserve">Durata prezentului acord-cadru este de </w:t>
      </w:r>
      <w:r w:rsidR="008A2E06" w:rsidRPr="001E73D8">
        <w:rPr>
          <w:rFonts w:ascii="Calibri" w:hAnsi="Calibri" w:cs="Calibri"/>
          <w:bCs/>
          <w:color w:val="000000"/>
          <w:sz w:val="22"/>
          <w:szCs w:val="22"/>
          <w:lang w:val="ro-RO"/>
        </w:rPr>
        <w:t>30</w:t>
      </w:r>
      <w:r w:rsidR="00EF1133" w:rsidRPr="001E73D8">
        <w:rPr>
          <w:rFonts w:ascii="Calibri" w:hAnsi="Calibri" w:cs="Calibri"/>
          <w:sz w:val="22"/>
          <w:szCs w:val="22"/>
          <w:lang w:val="ro-RO"/>
        </w:rPr>
        <w:t xml:space="preserve"> luni, începând de la data de </w:t>
      </w:r>
      <w:r w:rsidR="00B24F89" w:rsidRPr="001E73D8">
        <w:rPr>
          <w:rFonts w:ascii="Calibri" w:hAnsi="Calibri" w:cs="Calibri"/>
          <w:bCs/>
          <w:color w:val="000000"/>
          <w:sz w:val="22"/>
          <w:szCs w:val="22"/>
          <w:highlight w:val="yellow"/>
          <w:lang w:val="ro-RO"/>
        </w:rPr>
        <w:t>[</w:t>
      </w:r>
      <w:r w:rsidR="00B24F89" w:rsidRPr="00CC1976">
        <w:rPr>
          <w:rFonts w:ascii="Segoe UI Emoji" w:hAnsi="Segoe UI Emoji" w:cs="Segoe UI Emoji"/>
          <w:bCs/>
          <w:color w:val="000000"/>
          <w:sz w:val="22"/>
          <w:szCs w:val="22"/>
          <w:highlight w:val="yellow"/>
          <w:lang w:val="ro-RO"/>
        </w:rPr>
        <w:t>♦♦♦</w:t>
      </w:r>
      <w:r w:rsidR="00B24F89" w:rsidRPr="001E73D8">
        <w:rPr>
          <w:rFonts w:ascii="Calibri" w:hAnsi="Calibri" w:cs="Calibri"/>
          <w:bCs/>
          <w:color w:val="000000"/>
          <w:sz w:val="22"/>
          <w:szCs w:val="22"/>
          <w:highlight w:val="yellow"/>
          <w:lang w:val="ro-RO"/>
        </w:rPr>
        <w:t>]</w:t>
      </w:r>
      <w:r w:rsidR="00B24F89" w:rsidRPr="001E73D8">
        <w:rPr>
          <w:rFonts w:ascii="Calibri" w:hAnsi="Calibri" w:cs="Calibri"/>
          <w:bCs/>
          <w:color w:val="000000"/>
          <w:sz w:val="22"/>
          <w:szCs w:val="22"/>
          <w:lang w:val="ro-RO"/>
        </w:rPr>
        <w:t>.</w:t>
      </w:r>
    </w:p>
    <w:p w:rsidR="00B24F89" w:rsidRPr="001E73D8" w:rsidRDefault="00B24F89" w:rsidP="00EF1133">
      <w:pPr>
        <w:autoSpaceDE w:val="0"/>
        <w:autoSpaceDN w:val="0"/>
        <w:adjustRightInd w:val="0"/>
        <w:jc w:val="both"/>
        <w:rPr>
          <w:rFonts w:ascii="Calibri" w:hAnsi="Calibri" w:cs="Calibri"/>
          <w:sz w:val="22"/>
          <w:szCs w:val="22"/>
          <w:lang w:val="ro-RO"/>
        </w:rPr>
      </w:pPr>
      <w:r w:rsidRPr="001E73D8">
        <w:rPr>
          <w:rFonts w:ascii="Calibri" w:hAnsi="Calibri" w:cs="Calibri"/>
          <w:sz w:val="22"/>
          <w:szCs w:val="22"/>
          <w:lang w:val="ro-RO"/>
        </w:rPr>
        <w:t xml:space="preserve">6.2. </w:t>
      </w:r>
      <w:r w:rsidR="00EF1133" w:rsidRPr="001E73D8">
        <w:rPr>
          <w:rFonts w:ascii="Calibri" w:hAnsi="Calibri" w:cs="Calibri"/>
          <w:sz w:val="22"/>
          <w:szCs w:val="22"/>
          <w:lang w:val="ro-RO"/>
        </w:rPr>
        <w:t xml:space="preserve">Prezentul acord-cadru încetează sa producă efecte la data de </w:t>
      </w:r>
      <w:r w:rsidRPr="001E73D8">
        <w:rPr>
          <w:rFonts w:ascii="Calibri" w:hAnsi="Calibri" w:cs="Calibri"/>
          <w:bCs/>
          <w:color w:val="000000"/>
          <w:sz w:val="22"/>
          <w:szCs w:val="22"/>
          <w:highlight w:val="yellow"/>
          <w:lang w:val="ro-RO"/>
        </w:rPr>
        <w:t>[</w:t>
      </w:r>
      <w:r w:rsidRPr="00CC1976">
        <w:rPr>
          <w:rFonts w:ascii="Segoe UI Emoji" w:hAnsi="Segoe UI Emoji" w:cs="Segoe UI Emoji"/>
          <w:bCs/>
          <w:color w:val="000000"/>
          <w:sz w:val="22"/>
          <w:szCs w:val="22"/>
          <w:highlight w:val="yellow"/>
          <w:lang w:val="ro-RO"/>
        </w:rPr>
        <w:t>♦♦♦</w:t>
      </w:r>
      <w:r w:rsidRPr="001E73D8">
        <w:rPr>
          <w:rFonts w:ascii="Calibri" w:hAnsi="Calibri" w:cs="Calibri"/>
          <w:bCs/>
          <w:color w:val="000000"/>
          <w:sz w:val="22"/>
          <w:szCs w:val="22"/>
          <w:highlight w:val="yellow"/>
          <w:lang w:val="ro-RO"/>
        </w:rPr>
        <w:t>]</w:t>
      </w:r>
      <w:r w:rsidRPr="001E73D8">
        <w:rPr>
          <w:rFonts w:ascii="Calibri" w:hAnsi="Calibri" w:cs="Calibri"/>
          <w:bCs/>
          <w:color w:val="000000"/>
          <w:sz w:val="22"/>
          <w:szCs w:val="22"/>
          <w:lang w:val="ro-RO"/>
        </w:rPr>
        <w:t>.</w:t>
      </w:r>
    </w:p>
    <w:p w:rsidR="002635FB" w:rsidRPr="001E73D8" w:rsidRDefault="002635FB" w:rsidP="00EF1133">
      <w:pPr>
        <w:autoSpaceDE w:val="0"/>
        <w:autoSpaceDN w:val="0"/>
        <w:adjustRightInd w:val="0"/>
        <w:jc w:val="both"/>
        <w:rPr>
          <w:rFonts w:ascii="Calibri" w:hAnsi="Calibri" w:cs="Calibri"/>
          <w:b/>
          <w:sz w:val="22"/>
          <w:szCs w:val="22"/>
          <w:lang w:val="ro-RO"/>
        </w:rPr>
      </w:pPr>
    </w:p>
    <w:p w:rsidR="00E2178E" w:rsidRPr="001E73D8" w:rsidRDefault="00E2178E" w:rsidP="00EF1133">
      <w:pPr>
        <w:autoSpaceDE w:val="0"/>
        <w:autoSpaceDN w:val="0"/>
        <w:adjustRightInd w:val="0"/>
        <w:jc w:val="both"/>
        <w:rPr>
          <w:rFonts w:ascii="Calibri" w:hAnsi="Calibri" w:cs="Calibri"/>
          <w:b/>
          <w:sz w:val="22"/>
          <w:szCs w:val="22"/>
          <w:lang w:val="ro-RO"/>
        </w:rPr>
      </w:pPr>
      <w:r w:rsidRPr="001E73D8">
        <w:rPr>
          <w:rFonts w:ascii="Calibri" w:hAnsi="Calibri" w:cs="Calibri"/>
          <w:b/>
          <w:sz w:val="22"/>
          <w:szCs w:val="22"/>
          <w:lang w:val="ro-RO"/>
        </w:rPr>
        <w:t>Art.7. Modificarea acordului-cadru pe parcursul executarii acestuia</w:t>
      </w:r>
    </w:p>
    <w:p w:rsidR="00E2178E" w:rsidRPr="001E73D8" w:rsidRDefault="00E2178E" w:rsidP="00E2178E">
      <w:pPr>
        <w:pStyle w:val="ListParagraph"/>
        <w:numPr>
          <w:ilvl w:val="0"/>
          <w:numId w:val="2"/>
        </w:numPr>
        <w:autoSpaceDE w:val="0"/>
        <w:autoSpaceDN w:val="0"/>
        <w:adjustRightInd w:val="0"/>
        <w:spacing w:after="60" w:line="240" w:lineRule="auto"/>
        <w:ind w:left="720" w:hanging="720"/>
        <w:jc w:val="both"/>
        <w:rPr>
          <w:rFonts w:cs="Calibri"/>
          <w:bCs/>
          <w:color w:val="000000"/>
        </w:rPr>
      </w:pPr>
      <w:r w:rsidRPr="001E73D8">
        <w:rPr>
          <w:rFonts w:cs="Calibri"/>
          <w:bCs/>
          <w:color w:val="000000"/>
        </w:rPr>
        <w:t>Părțile au dreptul, pe durata perioadei de valabilitate a acordului-cadru, de a conveni modificarea și/sau completarea clauzelor acestuia, fără organizarea unei noi proceduri de atribuire, cu acordul Părților, fără a afecta caracterul general al Contractului, în limitele dispozițiilor prevăzute de art. 221-222 din Legea nr. 98/2016, coroborate cu prevederile referitoare la modificări contractuale din HG nr. 395/2016 (art. 164 și 165).</w:t>
      </w:r>
    </w:p>
    <w:p w:rsidR="00E2178E" w:rsidRPr="001E73D8" w:rsidRDefault="00E2178E" w:rsidP="00E2178E">
      <w:pPr>
        <w:pStyle w:val="ListParagraph"/>
        <w:numPr>
          <w:ilvl w:val="0"/>
          <w:numId w:val="2"/>
        </w:numPr>
        <w:autoSpaceDE w:val="0"/>
        <w:autoSpaceDN w:val="0"/>
        <w:adjustRightInd w:val="0"/>
        <w:spacing w:after="0" w:line="240" w:lineRule="auto"/>
        <w:ind w:left="720" w:hanging="720"/>
        <w:jc w:val="both"/>
        <w:rPr>
          <w:rFonts w:cs="Calibri"/>
          <w:bCs/>
          <w:color w:val="000000"/>
        </w:rPr>
      </w:pPr>
      <w:r w:rsidRPr="001E73D8">
        <w:rPr>
          <w:rFonts w:cs="Calibri"/>
          <w:bCs/>
          <w:color w:val="000000"/>
        </w:rPr>
        <w:t>Modificările nesubstanțiale astfel cum sunt stabilite în reglementări europene, reglementări naționale, precum și în instrucțiunile Agenției Naționale pentru Achiziții Publice din România sunt singurele modificări ale acordului-cadru care pot fi făcute fără organizarea unei noi proceduri de atribuire.</w:t>
      </w:r>
    </w:p>
    <w:p w:rsidR="00E2178E" w:rsidRPr="001E73D8" w:rsidRDefault="00E2178E" w:rsidP="00E2178E">
      <w:pPr>
        <w:pStyle w:val="ListParagraph"/>
        <w:numPr>
          <w:ilvl w:val="0"/>
          <w:numId w:val="2"/>
        </w:numPr>
        <w:autoSpaceDE w:val="0"/>
        <w:autoSpaceDN w:val="0"/>
        <w:adjustRightInd w:val="0"/>
        <w:spacing w:after="0" w:line="240" w:lineRule="auto"/>
        <w:ind w:left="720" w:hanging="720"/>
        <w:jc w:val="both"/>
        <w:rPr>
          <w:rFonts w:cs="Calibri"/>
          <w:bCs/>
          <w:color w:val="000000"/>
        </w:rPr>
      </w:pPr>
      <w:r w:rsidRPr="001E73D8">
        <w:rPr>
          <w:rFonts w:cs="Calibri"/>
          <w:bCs/>
          <w:color w:val="000000"/>
        </w:rPr>
        <w:t>Modificările acordului-cadru, astfel cum sunt stabilite la punctele a) și b) de mai sus nu trebuie să afecteze, în nici un caz și în nici un fel, rezultatul procedurii de atribuire, prin anularea sau diminuarea avantajului competitiv pe baza căruia acordul-cadru a fost declarat câștigător în cadrul procedurii de atribuire.</w:t>
      </w:r>
    </w:p>
    <w:p w:rsidR="00E2178E" w:rsidRPr="001E73D8" w:rsidRDefault="00E2178E" w:rsidP="00E2178E">
      <w:pPr>
        <w:pStyle w:val="ListParagraph"/>
        <w:numPr>
          <w:ilvl w:val="0"/>
          <w:numId w:val="2"/>
        </w:numPr>
        <w:autoSpaceDE w:val="0"/>
        <w:autoSpaceDN w:val="0"/>
        <w:adjustRightInd w:val="0"/>
        <w:spacing w:after="0" w:line="240" w:lineRule="auto"/>
        <w:ind w:left="720" w:hanging="720"/>
        <w:jc w:val="both"/>
        <w:rPr>
          <w:rFonts w:cs="Calibri"/>
          <w:bCs/>
          <w:color w:val="000000"/>
        </w:rPr>
      </w:pPr>
      <w:r w:rsidRPr="001E73D8">
        <w:rPr>
          <w:rFonts w:cs="Calibri"/>
          <w:color w:val="000000"/>
        </w:rPr>
        <w:t xml:space="preserve">Partea care propune modificarea </w:t>
      </w:r>
      <w:r w:rsidRPr="001E73D8">
        <w:rPr>
          <w:rFonts w:cs="Calibri"/>
          <w:bCs/>
          <w:color w:val="000000"/>
        </w:rPr>
        <w:t>acordului-cadru</w:t>
      </w:r>
      <w:r w:rsidRPr="001E73D8">
        <w:rPr>
          <w:rFonts w:cs="Calibri"/>
          <w:color w:val="000000"/>
        </w:rPr>
        <w:t xml:space="preserve"> are obligația de a transmite celeilalte Părți propunerea de modificare a </w:t>
      </w:r>
      <w:r w:rsidRPr="001E73D8">
        <w:rPr>
          <w:rFonts w:cs="Calibri"/>
          <w:bCs/>
          <w:color w:val="000000"/>
        </w:rPr>
        <w:t>acordului-cadru</w:t>
      </w:r>
      <w:r w:rsidRPr="001E73D8">
        <w:rPr>
          <w:rFonts w:cs="Calibri"/>
          <w:color w:val="000000"/>
        </w:rPr>
        <w:t xml:space="preserve"> cu cel puțin 30 de zile înainte de data la care se consideră că modificarea </w:t>
      </w:r>
      <w:r w:rsidRPr="001E73D8">
        <w:rPr>
          <w:rFonts w:cs="Calibri"/>
          <w:bCs/>
          <w:color w:val="000000"/>
        </w:rPr>
        <w:t>acordului-cadru</w:t>
      </w:r>
      <w:r w:rsidRPr="001E73D8">
        <w:rPr>
          <w:rFonts w:cs="Calibri"/>
          <w:color w:val="000000"/>
        </w:rPr>
        <w:t xml:space="preserve"> ar trebui să producă efecte.”</w:t>
      </w:r>
    </w:p>
    <w:p w:rsidR="00E2178E" w:rsidRPr="001E73D8" w:rsidRDefault="00E2178E" w:rsidP="00EF1133">
      <w:pPr>
        <w:autoSpaceDE w:val="0"/>
        <w:autoSpaceDN w:val="0"/>
        <w:adjustRightInd w:val="0"/>
        <w:jc w:val="both"/>
        <w:rPr>
          <w:rFonts w:ascii="Calibri" w:hAnsi="Calibri" w:cs="Calibri"/>
          <w:b/>
          <w:sz w:val="22"/>
          <w:szCs w:val="22"/>
          <w:lang w:val="ro-RO"/>
        </w:rPr>
      </w:pPr>
    </w:p>
    <w:p w:rsidR="00A14F4B" w:rsidRPr="001E73D8" w:rsidRDefault="00ED0406" w:rsidP="00EF1133">
      <w:pPr>
        <w:autoSpaceDE w:val="0"/>
        <w:autoSpaceDN w:val="0"/>
        <w:adjustRightInd w:val="0"/>
        <w:jc w:val="both"/>
        <w:rPr>
          <w:rFonts w:ascii="Calibri" w:hAnsi="Calibri" w:cs="Calibri"/>
          <w:b/>
          <w:sz w:val="22"/>
          <w:szCs w:val="22"/>
          <w:lang w:val="ro-RO"/>
        </w:rPr>
      </w:pPr>
      <w:r w:rsidRPr="001E73D8">
        <w:rPr>
          <w:rFonts w:ascii="Calibri" w:hAnsi="Calibri" w:cs="Calibri"/>
          <w:b/>
          <w:sz w:val="22"/>
          <w:szCs w:val="22"/>
          <w:lang w:val="ro-RO"/>
        </w:rPr>
        <w:lastRenderedPageBreak/>
        <w:t>Art.8</w:t>
      </w:r>
      <w:r w:rsidR="00EF1133" w:rsidRPr="001E73D8">
        <w:rPr>
          <w:rFonts w:ascii="Calibri" w:hAnsi="Calibri" w:cs="Calibri"/>
          <w:b/>
          <w:sz w:val="22"/>
          <w:szCs w:val="22"/>
          <w:lang w:val="ro-RO"/>
        </w:rPr>
        <w:t>. Ajustarea preţului</w:t>
      </w:r>
    </w:p>
    <w:p w:rsidR="008A2E06" w:rsidRPr="001E73D8" w:rsidRDefault="008A2E06" w:rsidP="008A2E06">
      <w:pPr>
        <w:autoSpaceDE w:val="0"/>
        <w:autoSpaceDN w:val="0"/>
        <w:adjustRightInd w:val="0"/>
        <w:jc w:val="both"/>
        <w:rPr>
          <w:rFonts w:ascii="Calibri" w:hAnsi="Calibri" w:cs="Calibri"/>
          <w:i/>
          <w:sz w:val="22"/>
          <w:szCs w:val="22"/>
          <w:lang w:val="ro-RO"/>
        </w:rPr>
      </w:pPr>
      <w:r w:rsidRPr="001E73D8">
        <w:rPr>
          <w:rFonts w:ascii="Calibri" w:hAnsi="Calibri" w:cs="Calibri"/>
          <w:sz w:val="22"/>
          <w:szCs w:val="22"/>
          <w:lang w:val="ro-RO"/>
        </w:rPr>
        <w:t>8.1. Preţul ramane ferm pe intreaga durata de desfasurare a acordului cadru.</w:t>
      </w:r>
    </w:p>
    <w:p w:rsidR="008A2E06" w:rsidRPr="001E73D8" w:rsidRDefault="008A2E06" w:rsidP="008A2E06">
      <w:pPr>
        <w:jc w:val="both"/>
        <w:rPr>
          <w:rStyle w:val="punct1"/>
          <w:rFonts w:ascii="Calibri" w:hAnsi="Calibri" w:cs="Calibri"/>
          <w:sz w:val="22"/>
          <w:szCs w:val="22"/>
          <w:lang w:val="ro-RO"/>
        </w:rPr>
      </w:pPr>
    </w:p>
    <w:p w:rsidR="007B7AB8" w:rsidRPr="001E73D8" w:rsidRDefault="00ED0406" w:rsidP="007B7AB8">
      <w:pPr>
        <w:jc w:val="both"/>
        <w:rPr>
          <w:rStyle w:val="punct1"/>
          <w:rFonts w:ascii="Calibri" w:hAnsi="Calibri" w:cs="Calibri"/>
          <w:b w:val="0"/>
          <w:bCs w:val="0"/>
          <w:sz w:val="22"/>
          <w:szCs w:val="22"/>
          <w:lang w:val="ro-RO"/>
        </w:rPr>
      </w:pPr>
      <w:r w:rsidRPr="001E73D8">
        <w:rPr>
          <w:rStyle w:val="punct1"/>
          <w:rFonts w:ascii="Calibri" w:hAnsi="Calibri" w:cs="Calibri"/>
          <w:sz w:val="22"/>
          <w:szCs w:val="22"/>
          <w:lang w:val="ro-RO"/>
        </w:rPr>
        <w:t>Art. 9</w:t>
      </w:r>
      <w:r w:rsidR="000A0D88" w:rsidRPr="001E73D8">
        <w:rPr>
          <w:rStyle w:val="punct1"/>
          <w:rFonts w:ascii="Calibri" w:hAnsi="Calibri" w:cs="Calibri"/>
          <w:sz w:val="22"/>
          <w:szCs w:val="22"/>
          <w:lang w:val="ro-RO"/>
        </w:rPr>
        <w:t>.</w:t>
      </w:r>
      <w:r w:rsidR="007B7AB8" w:rsidRPr="001E73D8">
        <w:rPr>
          <w:rFonts w:ascii="Calibri" w:hAnsi="Calibri" w:cs="Calibri"/>
          <w:color w:val="000000"/>
          <w:sz w:val="22"/>
          <w:szCs w:val="22"/>
          <w:lang w:val="ro-RO"/>
        </w:rPr>
        <w:t xml:space="preserve"> </w:t>
      </w:r>
      <w:r w:rsidR="000A0D88" w:rsidRPr="001E73D8">
        <w:rPr>
          <w:rFonts w:ascii="Calibri" w:hAnsi="Calibri" w:cs="Calibri"/>
          <w:color w:val="000000"/>
          <w:sz w:val="22"/>
          <w:szCs w:val="22"/>
          <w:lang w:val="ro-RO"/>
        </w:rPr>
        <w:t xml:space="preserve"> </w:t>
      </w:r>
      <w:r w:rsidR="007B7AB8" w:rsidRPr="001E73D8">
        <w:rPr>
          <w:rFonts w:ascii="Calibri" w:hAnsi="Calibri" w:cs="Calibri"/>
          <w:b/>
          <w:color w:val="000000"/>
          <w:sz w:val="22"/>
          <w:szCs w:val="22"/>
          <w:lang w:val="ro-RO"/>
        </w:rPr>
        <w:t>Sancţiuni pentru neîndeplinirea culpabilă a obligaţiilor</w:t>
      </w:r>
      <w:bookmarkStart w:id="2" w:name="tree#1994"/>
    </w:p>
    <w:p w:rsidR="0068555A" w:rsidRPr="001E73D8" w:rsidRDefault="00ED0406" w:rsidP="0068555A">
      <w:pPr>
        <w:jc w:val="both"/>
        <w:rPr>
          <w:rStyle w:val="punct1"/>
          <w:rFonts w:ascii="Calibri" w:hAnsi="Calibri" w:cs="Calibri"/>
          <w:b w:val="0"/>
          <w:bCs w:val="0"/>
          <w:sz w:val="22"/>
          <w:szCs w:val="22"/>
          <w:lang w:val="ro-RO"/>
        </w:rPr>
      </w:pPr>
      <w:bookmarkStart w:id="3" w:name="tree#1999"/>
      <w:bookmarkEnd w:id="2"/>
      <w:r w:rsidRPr="001E73D8">
        <w:rPr>
          <w:rStyle w:val="punct1"/>
          <w:rFonts w:ascii="Calibri" w:hAnsi="Calibri" w:cs="Calibri"/>
          <w:b w:val="0"/>
          <w:sz w:val="22"/>
          <w:szCs w:val="22"/>
          <w:lang w:val="ro-RO"/>
        </w:rPr>
        <w:t>9</w:t>
      </w:r>
      <w:r w:rsidR="0068555A" w:rsidRPr="001E73D8">
        <w:rPr>
          <w:rStyle w:val="punct1"/>
          <w:rFonts w:ascii="Calibri" w:hAnsi="Calibri" w:cs="Calibri"/>
          <w:b w:val="0"/>
          <w:sz w:val="22"/>
          <w:szCs w:val="22"/>
          <w:lang w:val="ro-RO"/>
        </w:rPr>
        <w:t>.1.</w:t>
      </w:r>
      <w:r w:rsidR="0068555A" w:rsidRPr="001E73D8">
        <w:rPr>
          <w:rFonts w:ascii="Calibri" w:hAnsi="Calibri" w:cs="Calibri"/>
          <w:color w:val="000000"/>
          <w:sz w:val="22"/>
          <w:szCs w:val="22"/>
          <w:lang w:val="ro-RO"/>
        </w:rPr>
        <w:t xml:space="preserve"> În cazul în care promitentul-</w:t>
      </w:r>
      <w:r w:rsidR="008A2E06" w:rsidRPr="001E73D8">
        <w:rPr>
          <w:rFonts w:ascii="Calibri" w:hAnsi="Calibri" w:cs="Calibri"/>
          <w:color w:val="000000"/>
          <w:sz w:val="22"/>
          <w:szCs w:val="22"/>
          <w:lang w:val="ro-RO"/>
        </w:rPr>
        <w:t>prestator</w:t>
      </w:r>
      <w:r w:rsidR="0068555A" w:rsidRPr="001E73D8">
        <w:rPr>
          <w:rFonts w:ascii="Calibri" w:hAnsi="Calibri" w:cs="Calibri"/>
          <w:color w:val="000000"/>
          <w:sz w:val="22"/>
          <w:szCs w:val="22"/>
          <w:lang w:val="ro-RO"/>
        </w:rPr>
        <w:t xml:space="preserve"> nu reuşeşte să-şi îndeplinească la termen obligaţiile asumate prin prezentul acord-cadru, atunci promitentul-achizitor este îndreptăţit a percepe penalităţi în cuantum de 0.</w:t>
      </w:r>
      <w:r w:rsidR="0032293B" w:rsidRPr="001E73D8">
        <w:rPr>
          <w:rFonts w:ascii="Calibri" w:hAnsi="Calibri" w:cs="Calibri"/>
          <w:color w:val="000000"/>
          <w:sz w:val="22"/>
          <w:szCs w:val="22"/>
          <w:lang w:val="ro-RO"/>
        </w:rPr>
        <w:t>0</w:t>
      </w:r>
      <w:r w:rsidR="0068555A" w:rsidRPr="001E73D8">
        <w:rPr>
          <w:rFonts w:ascii="Calibri" w:hAnsi="Calibri" w:cs="Calibri"/>
          <w:color w:val="000000"/>
          <w:sz w:val="22"/>
          <w:szCs w:val="22"/>
          <w:lang w:val="ro-RO"/>
        </w:rPr>
        <w:t>4</w:t>
      </w:r>
      <w:r w:rsidR="0068555A" w:rsidRPr="001E73D8">
        <w:rPr>
          <w:rFonts w:ascii="Calibri" w:hAnsi="Calibri" w:cs="Calibri"/>
          <w:sz w:val="22"/>
          <w:szCs w:val="22"/>
          <w:lang w:val="ro-RO"/>
        </w:rPr>
        <w:t>% pe zi/ de întârziere</w:t>
      </w:r>
      <w:r w:rsidR="0032293B" w:rsidRPr="001E73D8">
        <w:rPr>
          <w:rFonts w:ascii="Calibri" w:hAnsi="Calibri" w:cs="Calibri"/>
          <w:sz w:val="22"/>
          <w:szCs w:val="22"/>
          <w:lang w:val="ro-RO"/>
        </w:rPr>
        <w:t xml:space="preserve"> ,</w:t>
      </w:r>
      <w:r w:rsidR="0032293B" w:rsidRPr="001E73D8">
        <w:rPr>
          <w:rFonts w:ascii="Calibri" w:hAnsi="Calibri" w:cs="Calibri"/>
          <w:bCs/>
          <w:sz w:val="22"/>
          <w:szCs w:val="22"/>
        </w:rPr>
        <w:t xml:space="preserve"> </w:t>
      </w:r>
      <w:proofErr w:type="spellStart"/>
      <w:r w:rsidR="0032293B" w:rsidRPr="001E73D8">
        <w:rPr>
          <w:rFonts w:ascii="Calibri" w:hAnsi="Calibri" w:cs="Calibri"/>
          <w:bCs/>
          <w:sz w:val="22"/>
          <w:szCs w:val="22"/>
        </w:rPr>
        <w:t>pana</w:t>
      </w:r>
      <w:proofErr w:type="spellEnd"/>
      <w:r w:rsidR="0032293B" w:rsidRPr="001E73D8">
        <w:rPr>
          <w:rFonts w:ascii="Calibri" w:hAnsi="Calibri" w:cs="Calibri"/>
          <w:bCs/>
          <w:sz w:val="22"/>
          <w:szCs w:val="22"/>
        </w:rPr>
        <w:t xml:space="preserve"> la </w:t>
      </w:r>
      <w:proofErr w:type="spellStart"/>
      <w:r w:rsidR="0032293B" w:rsidRPr="001E73D8">
        <w:rPr>
          <w:rFonts w:ascii="Calibri" w:hAnsi="Calibri" w:cs="Calibri"/>
          <w:bCs/>
          <w:sz w:val="22"/>
          <w:szCs w:val="22"/>
        </w:rPr>
        <w:t>indeplinirea</w:t>
      </w:r>
      <w:proofErr w:type="spellEnd"/>
      <w:r w:rsidR="0032293B" w:rsidRPr="001E73D8">
        <w:rPr>
          <w:rFonts w:ascii="Calibri" w:hAnsi="Calibri" w:cs="Calibri"/>
          <w:bCs/>
          <w:sz w:val="22"/>
          <w:szCs w:val="22"/>
        </w:rPr>
        <w:t xml:space="preserve"> </w:t>
      </w:r>
      <w:proofErr w:type="spellStart"/>
      <w:r w:rsidR="0032293B" w:rsidRPr="001E73D8">
        <w:rPr>
          <w:rFonts w:ascii="Calibri" w:hAnsi="Calibri" w:cs="Calibri"/>
          <w:bCs/>
          <w:sz w:val="22"/>
          <w:szCs w:val="22"/>
        </w:rPr>
        <w:t>efectiva</w:t>
      </w:r>
      <w:proofErr w:type="spellEnd"/>
      <w:r w:rsidR="0032293B" w:rsidRPr="001E73D8">
        <w:rPr>
          <w:rFonts w:ascii="Calibri" w:hAnsi="Calibri" w:cs="Calibri"/>
          <w:bCs/>
          <w:sz w:val="22"/>
          <w:szCs w:val="22"/>
        </w:rPr>
        <w:t xml:space="preserve"> a </w:t>
      </w:r>
      <w:proofErr w:type="spellStart"/>
      <w:r w:rsidR="0032293B" w:rsidRPr="001E73D8">
        <w:rPr>
          <w:rFonts w:ascii="Calibri" w:hAnsi="Calibri" w:cs="Calibri"/>
          <w:bCs/>
          <w:sz w:val="22"/>
          <w:szCs w:val="22"/>
        </w:rPr>
        <w:t>obligatiilor</w:t>
      </w:r>
      <w:proofErr w:type="spellEnd"/>
      <w:r w:rsidR="0068555A" w:rsidRPr="001E73D8">
        <w:rPr>
          <w:rFonts w:ascii="Calibri" w:hAnsi="Calibri" w:cs="Calibri"/>
          <w:color w:val="000000"/>
          <w:sz w:val="22"/>
          <w:szCs w:val="22"/>
          <w:lang w:val="ro-RO"/>
        </w:rPr>
        <w:t xml:space="preserve">. </w:t>
      </w:r>
    </w:p>
    <w:p w:rsidR="0068555A" w:rsidRPr="001E73D8" w:rsidRDefault="00ED0406" w:rsidP="0068555A">
      <w:pPr>
        <w:jc w:val="both"/>
        <w:rPr>
          <w:rFonts w:ascii="Calibri" w:hAnsi="Calibri" w:cs="Calibri"/>
          <w:color w:val="000000"/>
          <w:sz w:val="22"/>
          <w:szCs w:val="22"/>
          <w:lang w:val="ro-RO"/>
        </w:rPr>
      </w:pPr>
      <w:r w:rsidRPr="001E73D8">
        <w:rPr>
          <w:rStyle w:val="punct1"/>
          <w:rFonts w:ascii="Calibri" w:hAnsi="Calibri" w:cs="Calibri"/>
          <w:b w:val="0"/>
          <w:sz w:val="22"/>
          <w:szCs w:val="22"/>
          <w:lang w:val="ro-RO"/>
        </w:rPr>
        <w:t>9</w:t>
      </w:r>
      <w:r w:rsidR="0068555A" w:rsidRPr="001E73D8">
        <w:rPr>
          <w:rStyle w:val="punct1"/>
          <w:rFonts w:ascii="Calibri" w:hAnsi="Calibri" w:cs="Calibri"/>
          <w:b w:val="0"/>
          <w:sz w:val="22"/>
          <w:szCs w:val="22"/>
          <w:lang w:val="ro-RO"/>
        </w:rPr>
        <w:t>.2.</w:t>
      </w:r>
      <w:r w:rsidR="0068555A" w:rsidRPr="001E73D8">
        <w:rPr>
          <w:rFonts w:ascii="Calibri" w:hAnsi="Calibri" w:cs="Calibri"/>
          <w:color w:val="000000"/>
          <w:sz w:val="22"/>
          <w:szCs w:val="22"/>
          <w:lang w:val="ro-RO"/>
        </w:rPr>
        <w:t xml:space="preserve"> Nerespectarea oricăreia dintre obligaţiile asumate în art. 2 </w:t>
      </w:r>
      <w:r w:rsidR="00705B0E" w:rsidRPr="001E73D8">
        <w:rPr>
          <w:rFonts w:ascii="Calibri" w:hAnsi="Calibri" w:cs="Calibri"/>
          <w:color w:val="000000"/>
          <w:sz w:val="22"/>
          <w:szCs w:val="22"/>
          <w:lang w:val="ro-RO"/>
        </w:rPr>
        <w:t xml:space="preserve">si art.5 </w:t>
      </w:r>
      <w:r w:rsidR="0068555A" w:rsidRPr="001E73D8">
        <w:rPr>
          <w:rFonts w:ascii="Calibri" w:hAnsi="Calibri" w:cs="Calibri"/>
          <w:color w:val="000000"/>
          <w:sz w:val="22"/>
          <w:szCs w:val="22"/>
          <w:lang w:val="ro-RO"/>
        </w:rPr>
        <w:t>din prezentul acord-cadru de către promitentul-</w:t>
      </w:r>
      <w:r w:rsidR="008A2E06" w:rsidRPr="001E73D8">
        <w:rPr>
          <w:rFonts w:ascii="Calibri" w:hAnsi="Calibri" w:cs="Calibri"/>
          <w:color w:val="000000"/>
          <w:sz w:val="22"/>
          <w:szCs w:val="22"/>
          <w:lang w:val="ro-RO"/>
        </w:rPr>
        <w:t xml:space="preserve"> prestator</w:t>
      </w:r>
      <w:r w:rsidR="0068555A" w:rsidRPr="001E73D8">
        <w:rPr>
          <w:rFonts w:ascii="Calibri" w:hAnsi="Calibri" w:cs="Calibri"/>
          <w:color w:val="000000"/>
          <w:sz w:val="22"/>
          <w:szCs w:val="22"/>
          <w:lang w:val="ro-RO"/>
        </w:rPr>
        <w:t xml:space="preserve"> dă dreptul promitentului-achizitor de a considera acordul-cadru reziliat, de plin drept şi fără alte formalităţi prealabile şi de a pretinde plata de daune-interese, promitentul-</w:t>
      </w:r>
      <w:r w:rsidR="008A2E06" w:rsidRPr="001E73D8">
        <w:rPr>
          <w:rFonts w:ascii="Calibri" w:hAnsi="Calibri" w:cs="Calibri"/>
          <w:color w:val="000000"/>
          <w:sz w:val="22"/>
          <w:szCs w:val="22"/>
          <w:lang w:val="ro-RO"/>
        </w:rPr>
        <w:t xml:space="preserve"> prestator </w:t>
      </w:r>
      <w:r w:rsidR="0068555A" w:rsidRPr="001E73D8">
        <w:rPr>
          <w:rFonts w:ascii="Calibri" w:hAnsi="Calibri" w:cs="Calibri"/>
          <w:color w:val="000000"/>
          <w:sz w:val="22"/>
          <w:szCs w:val="22"/>
          <w:lang w:val="ro-RO"/>
        </w:rPr>
        <w:t>fiind de drept în întârziere.</w:t>
      </w:r>
    </w:p>
    <w:p w:rsidR="0068555A" w:rsidRPr="001E73D8" w:rsidRDefault="00ED0406" w:rsidP="0068555A">
      <w:pPr>
        <w:tabs>
          <w:tab w:val="left" w:pos="270"/>
        </w:tabs>
        <w:rPr>
          <w:rFonts w:ascii="Calibri" w:hAnsi="Calibri" w:cs="Calibri"/>
          <w:sz w:val="22"/>
          <w:szCs w:val="22"/>
        </w:rPr>
      </w:pPr>
      <w:r w:rsidRPr="001E73D8">
        <w:rPr>
          <w:rFonts w:ascii="Calibri" w:hAnsi="Calibri" w:cs="Calibri"/>
          <w:sz w:val="22"/>
          <w:szCs w:val="22"/>
        </w:rPr>
        <w:t>9</w:t>
      </w:r>
      <w:r w:rsidR="0068555A" w:rsidRPr="001E73D8">
        <w:rPr>
          <w:rFonts w:ascii="Calibri" w:hAnsi="Calibri" w:cs="Calibri"/>
          <w:sz w:val="22"/>
          <w:szCs w:val="22"/>
        </w:rPr>
        <w:t xml:space="preserve">.3 </w:t>
      </w:r>
      <w:proofErr w:type="spellStart"/>
      <w:r w:rsidR="0068555A" w:rsidRPr="001E73D8">
        <w:rPr>
          <w:rFonts w:ascii="Calibri" w:hAnsi="Calibri" w:cs="Calibri"/>
          <w:sz w:val="22"/>
          <w:szCs w:val="22"/>
        </w:rPr>
        <w:t>Achizitorul</w:t>
      </w:r>
      <w:proofErr w:type="spellEnd"/>
      <w:r w:rsidR="0068555A" w:rsidRPr="001E73D8">
        <w:rPr>
          <w:rFonts w:ascii="Calibri" w:hAnsi="Calibri" w:cs="Calibri"/>
          <w:sz w:val="22"/>
          <w:szCs w:val="22"/>
        </w:rPr>
        <w:t xml:space="preserve"> se </w:t>
      </w:r>
      <w:proofErr w:type="spellStart"/>
      <w:r w:rsidR="0068555A" w:rsidRPr="001E73D8">
        <w:rPr>
          <w:rFonts w:ascii="Calibri" w:hAnsi="Calibri" w:cs="Calibri"/>
          <w:sz w:val="22"/>
          <w:szCs w:val="22"/>
        </w:rPr>
        <w:t>obligă</w:t>
      </w:r>
      <w:proofErr w:type="spellEnd"/>
      <w:r w:rsidR="0068555A" w:rsidRPr="001E73D8">
        <w:rPr>
          <w:rFonts w:ascii="Calibri" w:hAnsi="Calibri" w:cs="Calibri"/>
          <w:sz w:val="22"/>
          <w:szCs w:val="22"/>
        </w:rPr>
        <w:t xml:space="preserve"> </w:t>
      </w:r>
      <w:proofErr w:type="spellStart"/>
      <w:r w:rsidR="0068555A" w:rsidRPr="001E73D8">
        <w:rPr>
          <w:rFonts w:ascii="Calibri" w:hAnsi="Calibri" w:cs="Calibri"/>
          <w:sz w:val="22"/>
          <w:szCs w:val="22"/>
        </w:rPr>
        <w:t>să</w:t>
      </w:r>
      <w:proofErr w:type="spellEnd"/>
      <w:r w:rsidR="0068555A" w:rsidRPr="001E73D8">
        <w:rPr>
          <w:rFonts w:ascii="Calibri" w:hAnsi="Calibri" w:cs="Calibri"/>
          <w:sz w:val="22"/>
          <w:szCs w:val="22"/>
        </w:rPr>
        <w:t xml:space="preserve"> </w:t>
      </w:r>
      <w:proofErr w:type="spellStart"/>
      <w:r w:rsidR="0068555A" w:rsidRPr="001E73D8">
        <w:rPr>
          <w:rFonts w:ascii="Calibri" w:hAnsi="Calibri" w:cs="Calibri"/>
          <w:sz w:val="22"/>
          <w:szCs w:val="22"/>
        </w:rPr>
        <w:t>plătească</w:t>
      </w:r>
      <w:proofErr w:type="spellEnd"/>
      <w:r w:rsidR="0068555A" w:rsidRPr="001E73D8">
        <w:rPr>
          <w:rFonts w:ascii="Calibri" w:hAnsi="Calibri" w:cs="Calibri"/>
          <w:sz w:val="22"/>
          <w:szCs w:val="22"/>
        </w:rPr>
        <w:t xml:space="preserve"> </w:t>
      </w:r>
      <w:proofErr w:type="spellStart"/>
      <w:r w:rsidR="0068555A" w:rsidRPr="001E73D8">
        <w:rPr>
          <w:rFonts w:ascii="Calibri" w:hAnsi="Calibri" w:cs="Calibri"/>
          <w:sz w:val="22"/>
          <w:szCs w:val="22"/>
        </w:rPr>
        <w:t>prețul</w:t>
      </w:r>
      <w:proofErr w:type="spellEnd"/>
      <w:r w:rsidR="0068555A" w:rsidRPr="001E73D8">
        <w:rPr>
          <w:rFonts w:ascii="Calibri" w:hAnsi="Calibri" w:cs="Calibri"/>
          <w:sz w:val="22"/>
          <w:szCs w:val="22"/>
        </w:rPr>
        <w:t xml:space="preserve"> </w:t>
      </w:r>
      <w:proofErr w:type="spellStart"/>
      <w:r w:rsidR="0068555A" w:rsidRPr="001E73D8">
        <w:rPr>
          <w:rFonts w:ascii="Calibri" w:hAnsi="Calibri" w:cs="Calibri"/>
          <w:sz w:val="22"/>
          <w:szCs w:val="22"/>
        </w:rPr>
        <w:t>produselor</w:t>
      </w:r>
      <w:proofErr w:type="spellEnd"/>
      <w:r w:rsidR="0068555A" w:rsidRPr="001E73D8">
        <w:rPr>
          <w:rFonts w:ascii="Calibri" w:hAnsi="Calibri" w:cs="Calibri"/>
          <w:sz w:val="22"/>
          <w:szCs w:val="22"/>
        </w:rPr>
        <w:t xml:space="preserve"> </w:t>
      </w:r>
      <w:proofErr w:type="spellStart"/>
      <w:r w:rsidR="0068555A" w:rsidRPr="001E73D8">
        <w:rPr>
          <w:rFonts w:ascii="Calibri" w:hAnsi="Calibri" w:cs="Calibri"/>
          <w:sz w:val="22"/>
          <w:szCs w:val="22"/>
        </w:rPr>
        <w:t>către</w:t>
      </w:r>
      <w:proofErr w:type="spellEnd"/>
      <w:r w:rsidR="0068555A" w:rsidRPr="001E73D8">
        <w:rPr>
          <w:rFonts w:ascii="Calibri" w:hAnsi="Calibri" w:cs="Calibri"/>
          <w:sz w:val="22"/>
          <w:szCs w:val="22"/>
        </w:rPr>
        <w:t xml:space="preserve"> </w:t>
      </w:r>
      <w:proofErr w:type="spellStart"/>
      <w:r w:rsidR="008A2E06" w:rsidRPr="001E73D8">
        <w:rPr>
          <w:rFonts w:ascii="Calibri" w:hAnsi="Calibri" w:cs="Calibri"/>
          <w:sz w:val="22"/>
          <w:szCs w:val="22"/>
        </w:rPr>
        <w:t>Prestator</w:t>
      </w:r>
      <w:proofErr w:type="spellEnd"/>
      <w:r w:rsidR="0068555A" w:rsidRPr="001E73D8">
        <w:rPr>
          <w:rFonts w:ascii="Calibri" w:hAnsi="Calibri" w:cs="Calibri"/>
          <w:sz w:val="22"/>
          <w:szCs w:val="22"/>
        </w:rPr>
        <w:t xml:space="preserve"> </w:t>
      </w:r>
      <w:proofErr w:type="spellStart"/>
      <w:r w:rsidR="0068555A" w:rsidRPr="001E73D8">
        <w:rPr>
          <w:rFonts w:ascii="Calibri" w:hAnsi="Calibri" w:cs="Calibri"/>
          <w:sz w:val="22"/>
          <w:szCs w:val="22"/>
        </w:rPr>
        <w:t>în</w:t>
      </w:r>
      <w:proofErr w:type="spellEnd"/>
      <w:r w:rsidR="0068555A" w:rsidRPr="001E73D8">
        <w:rPr>
          <w:rFonts w:ascii="Calibri" w:hAnsi="Calibri" w:cs="Calibri"/>
          <w:sz w:val="22"/>
          <w:szCs w:val="22"/>
        </w:rPr>
        <w:t xml:space="preserve"> termen de 60 de </w:t>
      </w:r>
      <w:proofErr w:type="spellStart"/>
      <w:r w:rsidR="0068555A" w:rsidRPr="001E73D8">
        <w:rPr>
          <w:rFonts w:ascii="Calibri" w:hAnsi="Calibri" w:cs="Calibri"/>
          <w:sz w:val="22"/>
          <w:szCs w:val="22"/>
        </w:rPr>
        <w:t>zile</w:t>
      </w:r>
      <w:proofErr w:type="spellEnd"/>
      <w:r w:rsidR="0068555A" w:rsidRPr="001E73D8">
        <w:rPr>
          <w:rFonts w:ascii="Calibri" w:hAnsi="Calibri" w:cs="Calibri"/>
          <w:sz w:val="22"/>
          <w:szCs w:val="22"/>
        </w:rPr>
        <w:t xml:space="preserve"> de la </w:t>
      </w:r>
      <w:proofErr w:type="spellStart"/>
      <w:r w:rsidR="007146F5" w:rsidRPr="001E73D8">
        <w:rPr>
          <w:rFonts w:ascii="Calibri" w:hAnsi="Calibri" w:cs="Calibri"/>
          <w:sz w:val="22"/>
          <w:szCs w:val="22"/>
        </w:rPr>
        <w:t>primirea</w:t>
      </w:r>
      <w:proofErr w:type="spellEnd"/>
      <w:r w:rsidR="0068555A" w:rsidRPr="001E73D8">
        <w:rPr>
          <w:rFonts w:ascii="Calibri" w:hAnsi="Calibri" w:cs="Calibri"/>
          <w:sz w:val="22"/>
          <w:szCs w:val="22"/>
        </w:rPr>
        <w:t xml:space="preserve"> </w:t>
      </w:r>
      <w:proofErr w:type="spellStart"/>
      <w:r w:rsidR="0068555A" w:rsidRPr="001E73D8">
        <w:rPr>
          <w:rFonts w:ascii="Calibri" w:hAnsi="Calibri" w:cs="Calibri"/>
          <w:sz w:val="22"/>
          <w:szCs w:val="22"/>
        </w:rPr>
        <w:t>facturii</w:t>
      </w:r>
      <w:proofErr w:type="spellEnd"/>
      <w:r w:rsidR="0068555A" w:rsidRPr="001E73D8">
        <w:rPr>
          <w:rFonts w:ascii="Calibri" w:hAnsi="Calibri" w:cs="Calibri"/>
          <w:sz w:val="22"/>
          <w:szCs w:val="22"/>
        </w:rPr>
        <w:t xml:space="preserve"> de </w:t>
      </w:r>
      <w:proofErr w:type="spellStart"/>
      <w:r w:rsidR="0068555A" w:rsidRPr="001E73D8">
        <w:rPr>
          <w:rFonts w:ascii="Calibri" w:hAnsi="Calibri" w:cs="Calibri"/>
          <w:sz w:val="22"/>
          <w:szCs w:val="22"/>
        </w:rPr>
        <w:t>către</w:t>
      </w:r>
      <w:proofErr w:type="spellEnd"/>
      <w:r w:rsidR="0068555A" w:rsidRPr="001E73D8">
        <w:rPr>
          <w:rFonts w:ascii="Calibri" w:hAnsi="Calibri" w:cs="Calibri"/>
          <w:sz w:val="22"/>
          <w:szCs w:val="22"/>
        </w:rPr>
        <w:t xml:space="preserve"> </w:t>
      </w:r>
      <w:proofErr w:type="spellStart"/>
      <w:r w:rsidR="0068555A" w:rsidRPr="001E73D8">
        <w:rPr>
          <w:rFonts w:ascii="Calibri" w:hAnsi="Calibri" w:cs="Calibri"/>
          <w:sz w:val="22"/>
          <w:szCs w:val="22"/>
        </w:rPr>
        <w:t>acesta</w:t>
      </w:r>
      <w:r w:rsidR="007146F5" w:rsidRPr="001E73D8">
        <w:rPr>
          <w:rFonts w:ascii="Calibri" w:hAnsi="Calibri" w:cs="Calibri"/>
          <w:sz w:val="22"/>
          <w:szCs w:val="22"/>
        </w:rPr>
        <w:t>,in</w:t>
      </w:r>
      <w:proofErr w:type="spellEnd"/>
      <w:r w:rsidR="007146F5" w:rsidRPr="001E73D8">
        <w:rPr>
          <w:rFonts w:ascii="Calibri" w:hAnsi="Calibri" w:cs="Calibri"/>
          <w:sz w:val="22"/>
          <w:szCs w:val="22"/>
        </w:rPr>
        <w:t xml:space="preserve"> </w:t>
      </w:r>
      <w:proofErr w:type="spellStart"/>
      <w:r w:rsidR="007146F5" w:rsidRPr="001E73D8">
        <w:rPr>
          <w:rFonts w:ascii="Calibri" w:hAnsi="Calibri" w:cs="Calibri"/>
          <w:sz w:val="22"/>
          <w:szCs w:val="22"/>
        </w:rPr>
        <w:t>limita</w:t>
      </w:r>
      <w:proofErr w:type="spellEnd"/>
      <w:r w:rsidR="007146F5" w:rsidRPr="001E73D8">
        <w:rPr>
          <w:rFonts w:ascii="Calibri" w:hAnsi="Calibri" w:cs="Calibri"/>
          <w:sz w:val="22"/>
          <w:szCs w:val="22"/>
        </w:rPr>
        <w:t xml:space="preserve"> </w:t>
      </w:r>
      <w:proofErr w:type="spellStart"/>
      <w:r w:rsidR="007146F5" w:rsidRPr="001E73D8">
        <w:rPr>
          <w:rFonts w:ascii="Calibri" w:hAnsi="Calibri" w:cs="Calibri"/>
          <w:sz w:val="22"/>
          <w:szCs w:val="22"/>
        </w:rPr>
        <w:t>alocatiilor</w:t>
      </w:r>
      <w:proofErr w:type="spellEnd"/>
      <w:r w:rsidR="007146F5" w:rsidRPr="001E73D8">
        <w:rPr>
          <w:rFonts w:ascii="Calibri" w:hAnsi="Calibri" w:cs="Calibri"/>
          <w:sz w:val="22"/>
          <w:szCs w:val="22"/>
        </w:rPr>
        <w:t xml:space="preserve"> </w:t>
      </w:r>
      <w:proofErr w:type="spellStart"/>
      <w:r w:rsidR="008A2E06" w:rsidRPr="001E73D8">
        <w:rPr>
          <w:rFonts w:ascii="Calibri" w:hAnsi="Calibri" w:cs="Calibri"/>
          <w:sz w:val="22"/>
          <w:szCs w:val="22"/>
        </w:rPr>
        <w:t>proiectului</w:t>
      </w:r>
      <w:r w:rsidR="0068555A" w:rsidRPr="001E73D8">
        <w:rPr>
          <w:rFonts w:ascii="Calibri" w:hAnsi="Calibri" w:cs="Calibri"/>
          <w:sz w:val="22"/>
          <w:szCs w:val="22"/>
        </w:rPr>
        <w:t>.În</w:t>
      </w:r>
      <w:proofErr w:type="spellEnd"/>
      <w:r w:rsidR="0068555A" w:rsidRPr="001E73D8">
        <w:rPr>
          <w:rFonts w:ascii="Calibri" w:hAnsi="Calibri" w:cs="Calibri"/>
          <w:sz w:val="22"/>
          <w:szCs w:val="22"/>
        </w:rPr>
        <w:t xml:space="preserve"> </w:t>
      </w:r>
      <w:proofErr w:type="spellStart"/>
      <w:r w:rsidR="0068555A" w:rsidRPr="001E73D8">
        <w:rPr>
          <w:rFonts w:ascii="Calibri" w:hAnsi="Calibri" w:cs="Calibri"/>
          <w:sz w:val="22"/>
          <w:szCs w:val="22"/>
        </w:rPr>
        <w:t>cazul</w:t>
      </w:r>
      <w:proofErr w:type="spellEnd"/>
      <w:r w:rsidR="0068555A" w:rsidRPr="001E73D8">
        <w:rPr>
          <w:rFonts w:ascii="Calibri" w:hAnsi="Calibri" w:cs="Calibri"/>
          <w:sz w:val="22"/>
          <w:szCs w:val="22"/>
        </w:rPr>
        <w:t xml:space="preserve"> </w:t>
      </w:r>
      <w:proofErr w:type="spellStart"/>
      <w:r w:rsidR="0068555A" w:rsidRPr="001E73D8">
        <w:rPr>
          <w:rFonts w:ascii="Calibri" w:hAnsi="Calibri" w:cs="Calibri"/>
          <w:sz w:val="22"/>
          <w:szCs w:val="22"/>
        </w:rPr>
        <w:t>în</w:t>
      </w:r>
      <w:proofErr w:type="spellEnd"/>
      <w:r w:rsidR="0068555A" w:rsidRPr="001E73D8">
        <w:rPr>
          <w:rFonts w:ascii="Calibri" w:hAnsi="Calibri" w:cs="Calibri"/>
          <w:sz w:val="22"/>
          <w:szCs w:val="22"/>
        </w:rPr>
        <w:t xml:space="preserve"> care </w:t>
      </w:r>
      <w:proofErr w:type="spellStart"/>
      <w:r w:rsidR="0068555A" w:rsidRPr="001E73D8">
        <w:rPr>
          <w:rFonts w:ascii="Calibri" w:hAnsi="Calibri" w:cs="Calibri"/>
          <w:sz w:val="22"/>
          <w:szCs w:val="22"/>
        </w:rPr>
        <w:t>Achizitorul</w:t>
      </w:r>
      <w:proofErr w:type="spellEnd"/>
      <w:r w:rsidR="0068555A" w:rsidRPr="001E73D8">
        <w:rPr>
          <w:rFonts w:ascii="Calibri" w:hAnsi="Calibri" w:cs="Calibri"/>
          <w:sz w:val="22"/>
          <w:szCs w:val="22"/>
        </w:rPr>
        <w:t xml:space="preserve"> nu </w:t>
      </w:r>
      <w:proofErr w:type="spellStart"/>
      <w:r w:rsidR="0068555A" w:rsidRPr="001E73D8">
        <w:rPr>
          <w:rFonts w:ascii="Calibri" w:hAnsi="Calibri" w:cs="Calibri"/>
          <w:sz w:val="22"/>
          <w:szCs w:val="22"/>
        </w:rPr>
        <w:t>își</w:t>
      </w:r>
      <w:proofErr w:type="spellEnd"/>
      <w:r w:rsidR="0068555A" w:rsidRPr="001E73D8">
        <w:rPr>
          <w:rFonts w:ascii="Calibri" w:hAnsi="Calibri" w:cs="Calibri"/>
          <w:sz w:val="22"/>
          <w:szCs w:val="22"/>
        </w:rPr>
        <w:t xml:space="preserve"> </w:t>
      </w:r>
      <w:proofErr w:type="spellStart"/>
      <w:r w:rsidR="0068555A" w:rsidRPr="001E73D8">
        <w:rPr>
          <w:rFonts w:ascii="Calibri" w:hAnsi="Calibri" w:cs="Calibri"/>
          <w:sz w:val="22"/>
          <w:szCs w:val="22"/>
        </w:rPr>
        <w:t>onorează</w:t>
      </w:r>
      <w:proofErr w:type="spellEnd"/>
      <w:r w:rsidR="0068555A" w:rsidRPr="001E73D8">
        <w:rPr>
          <w:rFonts w:ascii="Calibri" w:hAnsi="Calibri" w:cs="Calibri"/>
          <w:sz w:val="22"/>
          <w:szCs w:val="22"/>
        </w:rPr>
        <w:t xml:space="preserve"> </w:t>
      </w:r>
      <w:proofErr w:type="spellStart"/>
      <w:r w:rsidR="0068555A" w:rsidRPr="001E73D8">
        <w:rPr>
          <w:rFonts w:ascii="Calibri" w:hAnsi="Calibri" w:cs="Calibri"/>
          <w:sz w:val="22"/>
          <w:szCs w:val="22"/>
        </w:rPr>
        <w:t>obligațiile</w:t>
      </w:r>
      <w:proofErr w:type="spellEnd"/>
      <w:r w:rsidR="0068555A" w:rsidRPr="001E73D8">
        <w:rPr>
          <w:rFonts w:ascii="Calibri" w:hAnsi="Calibri" w:cs="Calibri"/>
          <w:sz w:val="22"/>
          <w:szCs w:val="22"/>
        </w:rPr>
        <w:t xml:space="preserve"> de </w:t>
      </w:r>
      <w:proofErr w:type="spellStart"/>
      <w:r w:rsidR="0068555A" w:rsidRPr="001E73D8">
        <w:rPr>
          <w:rFonts w:ascii="Calibri" w:hAnsi="Calibri" w:cs="Calibri"/>
          <w:sz w:val="22"/>
          <w:szCs w:val="22"/>
        </w:rPr>
        <w:t>plată</w:t>
      </w:r>
      <w:proofErr w:type="spellEnd"/>
      <w:r w:rsidR="0068555A" w:rsidRPr="001E73D8">
        <w:rPr>
          <w:rFonts w:ascii="Calibri" w:hAnsi="Calibri" w:cs="Calibri"/>
          <w:sz w:val="22"/>
          <w:szCs w:val="22"/>
        </w:rPr>
        <w:t xml:space="preserve"> </w:t>
      </w:r>
      <w:proofErr w:type="spellStart"/>
      <w:r w:rsidR="0068555A" w:rsidRPr="001E73D8">
        <w:rPr>
          <w:rFonts w:ascii="Calibri" w:hAnsi="Calibri" w:cs="Calibri"/>
          <w:sz w:val="22"/>
          <w:szCs w:val="22"/>
        </w:rPr>
        <w:t>în</w:t>
      </w:r>
      <w:proofErr w:type="spellEnd"/>
      <w:r w:rsidR="0068555A" w:rsidRPr="001E73D8">
        <w:rPr>
          <w:rFonts w:ascii="Calibri" w:hAnsi="Calibri" w:cs="Calibri"/>
          <w:sz w:val="22"/>
          <w:szCs w:val="22"/>
        </w:rPr>
        <w:t xml:space="preserve"> </w:t>
      </w:r>
      <w:proofErr w:type="spellStart"/>
      <w:r w:rsidR="0068555A" w:rsidRPr="001E73D8">
        <w:rPr>
          <w:rFonts w:ascii="Calibri" w:hAnsi="Calibri" w:cs="Calibri"/>
          <w:sz w:val="22"/>
          <w:szCs w:val="22"/>
        </w:rPr>
        <w:t>acest</w:t>
      </w:r>
      <w:proofErr w:type="spellEnd"/>
      <w:r w:rsidR="0068555A" w:rsidRPr="001E73D8">
        <w:rPr>
          <w:rFonts w:ascii="Calibri" w:hAnsi="Calibri" w:cs="Calibri"/>
          <w:sz w:val="22"/>
          <w:szCs w:val="22"/>
        </w:rPr>
        <w:t xml:space="preserve"> termen, </w:t>
      </w:r>
      <w:proofErr w:type="spellStart"/>
      <w:r w:rsidR="0068555A" w:rsidRPr="001E73D8">
        <w:rPr>
          <w:rFonts w:ascii="Calibri" w:hAnsi="Calibri" w:cs="Calibri"/>
          <w:sz w:val="22"/>
          <w:szCs w:val="22"/>
        </w:rPr>
        <w:t>atunci</w:t>
      </w:r>
      <w:proofErr w:type="spellEnd"/>
      <w:r w:rsidR="0068555A" w:rsidRPr="001E73D8">
        <w:rPr>
          <w:rFonts w:ascii="Calibri" w:hAnsi="Calibri" w:cs="Calibri"/>
          <w:sz w:val="22"/>
          <w:szCs w:val="22"/>
        </w:rPr>
        <w:t xml:space="preserve"> </w:t>
      </w:r>
      <w:proofErr w:type="spellStart"/>
      <w:r w:rsidR="0068555A" w:rsidRPr="001E73D8">
        <w:rPr>
          <w:rFonts w:ascii="Calibri" w:hAnsi="Calibri" w:cs="Calibri"/>
          <w:sz w:val="22"/>
          <w:szCs w:val="22"/>
        </w:rPr>
        <w:t>Achizitorului</w:t>
      </w:r>
      <w:proofErr w:type="spellEnd"/>
      <w:r w:rsidR="0068555A" w:rsidRPr="001E73D8">
        <w:rPr>
          <w:rFonts w:ascii="Calibri" w:hAnsi="Calibri" w:cs="Calibri"/>
          <w:sz w:val="22"/>
          <w:szCs w:val="22"/>
        </w:rPr>
        <w:t xml:space="preserve"> </w:t>
      </w:r>
      <w:proofErr w:type="spellStart"/>
      <w:r w:rsidR="0068555A" w:rsidRPr="001E73D8">
        <w:rPr>
          <w:rFonts w:ascii="Calibri" w:hAnsi="Calibri" w:cs="Calibri"/>
          <w:sz w:val="22"/>
          <w:szCs w:val="22"/>
        </w:rPr>
        <w:t>îi</w:t>
      </w:r>
      <w:proofErr w:type="spellEnd"/>
      <w:r w:rsidR="0068555A" w:rsidRPr="001E73D8">
        <w:rPr>
          <w:rFonts w:ascii="Calibri" w:hAnsi="Calibri" w:cs="Calibri"/>
          <w:sz w:val="22"/>
          <w:szCs w:val="22"/>
        </w:rPr>
        <w:t xml:space="preserve"> </w:t>
      </w:r>
      <w:proofErr w:type="spellStart"/>
      <w:r w:rsidR="0068555A" w:rsidRPr="001E73D8">
        <w:rPr>
          <w:rFonts w:ascii="Calibri" w:hAnsi="Calibri" w:cs="Calibri"/>
          <w:sz w:val="22"/>
          <w:szCs w:val="22"/>
        </w:rPr>
        <w:t>revine</w:t>
      </w:r>
      <w:proofErr w:type="spellEnd"/>
      <w:r w:rsidR="0068555A" w:rsidRPr="001E73D8">
        <w:rPr>
          <w:rFonts w:ascii="Calibri" w:hAnsi="Calibri" w:cs="Calibri"/>
          <w:sz w:val="22"/>
          <w:szCs w:val="22"/>
        </w:rPr>
        <w:t xml:space="preserve"> </w:t>
      </w:r>
      <w:proofErr w:type="spellStart"/>
      <w:r w:rsidR="0068555A" w:rsidRPr="001E73D8">
        <w:rPr>
          <w:rFonts w:ascii="Calibri" w:hAnsi="Calibri" w:cs="Calibri"/>
          <w:sz w:val="22"/>
          <w:szCs w:val="22"/>
        </w:rPr>
        <w:t>obligația</w:t>
      </w:r>
      <w:proofErr w:type="spellEnd"/>
      <w:r w:rsidR="0068555A" w:rsidRPr="001E73D8">
        <w:rPr>
          <w:rFonts w:ascii="Calibri" w:hAnsi="Calibri" w:cs="Calibri"/>
          <w:sz w:val="22"/>
          <w:szCs w:val="22"/>
        </w:rPr>
        <w:t xml:space="preserve"> de a </w:t>
      </w:r>
      <w:proofErr w:type="spellStart"/>
      <w:r w:rsidR="0068555A" w:rsidRPr="001E73D8">
        <w:rPr>
          <w:rFonts w:ascii="Calibri" w:hAnsi="Calibri" w:cs="Calibri"/>
          <w:sz w:val="22"/>
          <w:szCs w:val="22"/>
        </w:rPr>
        <w:t>plăti</w:t>
      </w:r>
      <w:proofErr w:type="spellEnd"/>
      <w:r w:rsidR="0068555A" w:rsidRPr="001E73D8">
        <w:rPr>
          <w:rFonts w:ascii="Calibri" w:hAnsi="Calibri" w:cs="Calibri"/>
          <w:sz w:val="22"/>
          <w:szCs w:val="22"/>
        </w:rPr>
        <w:t xml:space="preserve">, ca </w:t>
      </w:r>
      <w:proofErr w:type="spellStart"/>
      <w:r w:rsidR="0068555A" w:rsidRPr="001E73D8">
        <w:rPr>
          <w:rFonts w:ascii="Calibri" w:hAnsi="Calibri" w:cs="Calibri"/>
          <w:sz w:val="22"/>
          <w:szCs w:val="22"/>
        </w:rPr>
        <w:t>penalități</w:t>
      </w:r>
      <w:proofErr w:type="spellEnd"/>
      <w:r w:rsidR="0068555A" w:rsidRPr="001E73D8">
        <w:rPr>
          <w:rFonts w:ascii="Calibri" w:hAnsi="Calibri" w:cs="Calibri"/>
          <w:sz w:val="22"/>
          <w:szCs w:val="22"/>
        </w:rPr>
        <w:t xml:space="preserve"> de </w:t>
      </w:r>
      <w:proofErr w:type="spellStart"/>
      <w:r w:rsidR="0068555A" w:rsidRPr="001E73D8">
        <w:rPr>
          <w:rFonts w:ascii="Calibri" w:hAnsi="Calibri" w:cs="Calibri"/>
          <w:sz w:val="22"/>
          <w:szCs w:val="22"/>
        </w:rPr>
        <w:t>întârziere</w:t>
      </w:r>
      <w:proofErr w:type="spellEnd"/>
      <w:r w:rsidR="0068555A" w:rsidRPr="001E73D8">
        <w:rPr>
          <w:rFonts w:ascii="Calibri" w:hAnsi="Calibri" w:cs="Calibri"/>
          <w:sz w:val="22"/>
          <w:szCs w:val="22"/>
        </w:rPr>
        <w:t xml:space="preserve">, o </w:t>
      </w:r>
      <w:proofErr w:type="spellStart"/>
      <w:r w:rsidR="0068555A" w:rsidRPr="001E73D8">
        <w:rPr>
          <w:rFonts w:ascii="Calibri" w:hAnsi="Calibri" w:cs="Calibri"/>
          <w:sz w:val="22"/>
          <w:szCs w:val="22"/>
        </w:rPr>
        <w:t>sumă</w:t>
      </w:r>
      <w:proofErr w:type="spellEnd"/>
      <w:r w:rsidR="0068555A" w:rsidRPr="001E73D8">
        <w:rPr>
          <w:rFonts w:ascii="Calibri" w:hAnsi="Calibri" w:cs="Calibri"/>
          <w:sz w:val="22"/>
          <w:szCs w:val="22"/>
        </w:rPr>
        <w:t xml:space="preserve"> </w:t>
      </w:r>
      <w:proofErr w:type="spellStart"/>
      <w:r w:rsidR="0068555A" w:rsidRPr="001E73D8">
        <w:rPr>
          <w:rFonts w:ascii="Calibri" w:hAnsi="Calibri" w:cs="Calibri"/>
          <w:sz w:val="22"/>
          <w:szCs w:val="22"/>
        </w:rPr>
        <w:t>echivalentă</w:t>
      </w:r>
      <w:proofErr w:type="spellEnd"/>
      <w:r w:rsidR="0068555A" w:rsidRPr="001E73D8">
        <w:rPr>
          <w:rFonts w:ascii="Calibri" w:hAnsi="Calibri" w:cs="Calibri"/>
          <w:sz w:val="22"/>
          <w:szCs w:val="22"/>
        </w:rPr>
        <w:t xml:space="preserve"> cu o </w:t>
      </w:r>
      <w:proofErr w:type="spellStart"/>
      <w:r w:rsidR="0068555A" w:rsidRPr="001E73D8">
        <w:rPr>
          <w:rFonts w:ascii="Calibri" w:hAnsi="Calibri" w:cs="Calibri"/>
          <w:sz w:val="22"/>
          <w:szCs w:val="22"/>
        </w:rPr>
        <w:t>cotă</w:t>
      </w:r>
      <w:proofErr w:type="spellEnd"/>
      <w:r w:rsidR="0068555A" w:rsidRPr="001E73D8">
        <w:rPr>
          <w:rFonts w:ascii="Calibri" w:hAnsi="Calibri" w:cs="Calibri"/>
          <w:sz w:val="22"/>
          <w:szCs w:val="22"/>
        </w:rPr>
        <w:t xml:space="preserve"> </w:t>
      </w:r>
      <w:proofErr w:type="spellStart"/>
      <w:r w:rsidR="0068555A" w:rsidRPr="001E73D8">
        <w:rPr>
          <w:rFonts w:ascii="Calibri" w:hAnsi="Calibri" w:cs="Calibri"/>
          <w:sz w:val="22"/>
          <w:szCs w:val="22"/>
        </w:rPr>
        <w:t>procentuală</w:t>
      </w:r>
      <w:proofErr w:type="spellEnd"/>
      <w:r w:rsidR="0068555A" w:rsidRPr="001E73D8">
        <w:rPr>
          <w:rFonts w:ascii="Calibri" w:hAnsi="Calibri" w:cs="Calibri"/>
          <w:sz w:val="22"/>
          <w:szCs w:val="22"/>
        </w:rPr>
        <w:t xml:space="preserve"> din </w:t>
      </w:r>
      <w:proofErr w:type="spellStart"/>
      <w:r w:rsidR="0068555A" w:rsidRPr="001E73D8">
        <w:rPr>
          <w:rFonts w:ascii="Calibri" w:hAnsi="Calibri" w:cs="Calibri"/>
          <w:sz w:val="22"/>
          <w:szCs w:val="22"/>
        </w:rPr>
        <w:t>plata</w:t>
      </w:r>
      <w:proofErr w:type="spellEnd"/>
      <w:r w:rsidR="0068555A" w:rsidRPr="001E73D8">
        <w:rPr>
          <w:rFonts w:ascii="Calibri" w:hAnsi="Calibri" w:cs="Calibri"/>
          <w:sz w:val="22"/>
          <w:szCs w:val="22"/>
        </w:rPr>
        <w:t xml:space="preserve"> </w:t>
      </w:r>
      <w:proofErr w:type="spellStart"/>
      <w:r w:rsidR="0068555A" w:rsidRPr="001E73D8">
        <w:rPr>
          <w:rFonts w:ascii="Calibri" w:hAnsi="Calibri" w:cs="Calibri"/>
          <w:sz w:val="22"/>
          <w:szCs w:val="22"/>
        </w:rPr>
        <w:t>neefectuată</w:t>
      </w:r>
      <w:proofErr w:type="spellEnd"/>
      <w:r w:rsidR="0068555A" w:rsidRPr="001E73D8">
        <w:rPr>
          <w:rFonts w:ascii="Calibri" w:hAnsi="Calibri" w:cs="Calibri"/>
          <w:sz w:val="22"/>
          <w:szCs w:val="22"/>
        </w:rPr>
        <w:t xml:space="preserve">, </w:t>
      </w:r>
      <w:proofErr w:type="spellStart"/>
      <w:r w:rsidR="0068555A" w:rsidRPr="001E73D8">
        <w:rPr>
          <w:rFonts w:ascii="Calibri" w:hAnsi="Calibri" w:cs="Calibri"/>
          <w:sz w:val="22"/>
          <w:szCs w:val="22"/>
        </w:rPr>
        <w:t>respectiv</w:t>
      </w:r>
      <w:proofErr w:type="spellEnd"/>
      <w:r w:rsidR="0068555A" w:rsidRPr="001E73D8">
        <w:rPr>
          <w:rFonts w:ascii="Calibri" w:hAnsi="Calibri" w:cs="Calibri"/>
          <w:sz w:val="22"/>
          <w:szCs w:val="22"/>
        </w:rPr>
        <w:t xml:space="preserve">, o </w:t>
      </w:r>
      <w:proofErr w:type="spellStart"/>
      <w:r w:rsidR="0068555A" w:rsidRPr="001E73D8">
        <w:rPr>
          <w:rFonts w:ascii="Calibri" w:hAnsi="Calibri" w:cs="Calibri"/>
          <w:sz w:val="22"/>
          <w:szCs w:val="22"/>
        </w:rPr>
        <w:t>cotă</w:t>
      </w:r>
      <w:proofErr w:type="spellEnd"/>
      <w:r w:rsidR="0068555A" w:rsidRPr="001E73D8">
        <w:rPr>
          <w:rFonts w:ascii="Calibri" w:hAnsi="Calibri" w:cs="Calibri"/>
          <w:sz w:val="22"/>
          <w:szCs w:val="22"/>
        </w:rPr>
        <w:t xml:space="preserve"> de 0,04% </w:t>
      </w:r>
      <w:proofErr w:type="spellStart"/>
      <w:r w:rsidR="0068555A" w:rsidRPr="001E73D8">
        <w:rPr>
          <w:rFonts w:ascii="Calibri" w:hAnsi="Calibri" w:cs="Calibri"/>
          <w:sz w:val="22"/>
          <w:szCs w:val="22"/>
        </w:rPr>
        <w:t>pentru</w:t>
      </w:r>
      <w:proofErr w:type="spellEnd"/>
      <w:r w:rsidR="0068555A" w:rsidRPr="001E73D8">
        <w:rPr>
          <w:rFonts w:ascii="Calibri" w:hAnsi="Calibri" w:cs="Calibri"/>
          <w:sz w:val="22"/>
          <w:szCs w:val="22"/>
        </w:rPr>
        <w:t xml:space="preserve"> </w:t>
      </w:r>
      <w:proofErr w:type="spellStart"/>
      <w:r w:rsidR="0068555A" w:rsidRPr="001E73D8">
        <w:rPr>
          <w:rFonts w:ascii="Calibri" w:hAnsi="Calibri" w:cs="Calibri"/>
          <w:sz w:val="22"/>
          <w:szCs w:val="22"/>
        </w:rPr>
        <w:t>fiecare</w:t>
      </w:r>
      <w:proofErr w:type="spellEnd"/>
      <w:r w:rsidR="0068555A" w:rsidRPr="001E73D8">
        <w:rPr>
          <w:rFonts w:ascii="Calibri" w:hAnsi="Calibri" w:cs="Calibri"/>
          <w:sz w:val="22"/>
          <w:szCs w:val="22"/>
        </w:rPr>
        <w:t xml:space="preserve"> zi de </w:t>
      </w:r>
      <w:proofErr w:type="spellStart"/>
      <w:r w:rsidR="0068555A" w:rsidRPr="001E73D8">
        <w:rPr>
          <w:rFonts w:ascii="Calibri" w:hAnsi="Calibri" w:cs="Calibri"/>
          <w:sz w:val="22"/>
          <w:szCs w:val="22"/>
        </w:rPr>
        <w:t>întârziere</w:t>
      </w:r>
      <w:proofErr w:type="spellEnd"/>
      <w:r w:rsidR="0068555A" w:rsidRPr="001E73D8">
        <w:rPr>
          <w:rFonts w:ascii="Calibri" w:hAnsi="Calibri" w:cs="Calibri"/>
          <w:sz w:val="22"/>
          <w:szCs w:val="22"/>
        </w:rPr>
        <w:t xml:space="preserve">, </w:t>
      </w:r>
      <w:proofErr w:type="spellStart"/>
      <w:r w:rsidR="0068555A" w:rsidRPr="001E73D8">
        <w:rPr>
          <w:rFonts w:ascii="Calibri" w:hAnsi="Calibri" w:cs="Calibri"/>
          <w:sz w:val="22"/>
          <w:szCs w:val="22"/>
        </w:rPr>
        <w:t>până</w:t>
      </w:r>
      <w:proofErr w:type="spellEnd"/>
      <w:r w:rsidR="0068555A" w:rsidRPr="001E73D8">
        <w:rPr>
          <w:rFonts w:ascii="Calibri" w:hAnsi="Calibri" w:cs="Calibri"/>
          <w:sz w:val="22"/>
          <w:szCs w:val="22"/>
        </w:rPr>
        <w:t xml:space="preserve"> la </w:t>
      </w:r>
      <w:proofErr w:type="spellStart"/>
      <w:r w:rsidR="0068555A" w:rsidRPr="001E73D8">
        <w:rPr>
          <w:rFonts w:ascii="Calibri" w:hAnsi="Calibri" w:cs="Calibri"/>
          <w:sz w:val="22"/>
          <w:szCs w:val="22"/>
        </w:rPr>
        <w:t>îndeplinirea</w:t>
      </w:r>
      <w:proofErr w:type="spellEnd"/>
      <w:r w:rsidR="0068555A" w:rsidRPr="001E73D8">
        <w:rPr>
          <w:rFonts w:ascii="Calibri" w:hAnsi="Calibri" w:cs="Calibri"/>
          <w:sz w:val="22"/>
          <w:szCs w:val="22"/>
        </w:rPr>
        <w:t xml:space="preserve"> </w:t>
      </w:r>
      <w:proofErr w:type="spellStart"/>
      <w:r w:rsidR="0068555A" w:rsidRPr="001E73D8">
        <w:rPr>
          <w:rFonts w:ascii="Calibri" w:hAnsi="Calibri" w:cs="Calibri"/>
          <w:sz w:val="22"/>
          <w:szCs w:val="22"/>
        </w:rPr>
        <w:t>efectivă</w:t>
      </w:r>
      <w:proofErr w:type="spellEnd"/>
      <w:r w:rsidR="0068555A" w:rsidRPr="001E73D8">
        <w:rPr>
          <w:rFonts w:ascii="Calibri" w:hAnsi="Calibri" w:cs="Calibri"/>
          <w:sz w:val="22"/>
          <w:szCs w:val="22"/>
        </w:rPr>
        <w:t xml:space="preserve"> a </w:t>
      </w:r>
      <w:proofErr w:type="spellStart"/>
      <w:r w:rsidR="0068555A" w:rsidRPr="001E73D8">
        <w:rPr>
          <w:rFonts w:ascii="Calibri" w:hAnsi="Calibri" w:cs="Calibri"/>
          <w:sz w:val="22"/>
          <w:szCs w:val="22"/>
        </w:rPr>
        <w:t>obligațiilor</w:t>
      </w:r>
      <w:proofErr w:type="spellEnd"/>
      <w:r w:rsidR="0068555A" w:rsidRPr="001E73D8">
        <w:rPr>
          <w:rFonts w:ascii="Calibri" w:hAnsi="Calibri" w:cs="Calibri"/>
          <w:sz w:val="22"/>
          <w:szCs w:val="22"/>
        </w:rPr>
        <w:t xml:space="preserve"> de </w:t>
      </w:r>
      <w:proofErr w:type="spellStart"/>
      <w:r w:rsidR="0068555A" w:rsidRPr="001E73D8">
        <w:rPr>
          <w:rFonts w:ascii="Calibri" w:hAnsi="Calibri" w:cs="Calibri"/>
          <w:sz w:val="22"/>
          <w:szCs w:val="22"/>
        </w:rPr>
        <w:t>plată</w:t>
      </w:r>
      <w:proofErr w:type="spellEnd"/>
      <w:r w:rsidR="0068555A" w:rsidRPr="001E73D8">
        <w:rPr>
          <w:rFonts w:ascii="Calibri" w:hAnsi="Calibri" w:cs="Calibri"/>
          <w:sz w:val="22"/>
          <w:szCs w:val="22"/>
        </w:rPr>
        <w:t xml:space="preserve">. </w:t>
      </w:r>
    </w:p>
    <w:p w:rsidR="007B7AB8" w:rsidRPr="001E73D8" w:rsidRDefault="007B7AB8" w:rsidP="007B7AB8">
      <w:pPr>
        <w:jc w:val="both"/>
        <w:rPr>
          <w:rStyle w:val="punct1"/>
          <w:rFonts w:ascii="Calibri" w:hAnsi="Calibri" w:cs="Calibri"/>
          <w:sz w:val="22"/>
          <w:szCs w:val="22"/>
          <w:lang w:val="ro-RO"/>
        </w:rPr>
      </w:pPr>
    </w:p>
    <w:p w:rsidR="00ED0406" w:rsidRPr="001E73D8" w:rsidRDefault="00ED0406" w:rsidP="00ED0406">
      <w:pPr>
        <w:jc w:val="both"/>
        <w:rPr>
          <w:rStyle w:val="punct1"/>
          <w:rFonts w:ascii="Calibri" w:hAnsi="Calibri" w:cs="Calibri"/>
          <w:bCs w:val="0"/>
          <w:sz w:val="22"/>
          <w:szCs w:val="22"/>
          <w:lang w:val="ro-RO"/>
        </w:rPr>
      </w:pPr>
      <w:r w:rsidRPr="001E73D8">
        <w:rPr>
          <w:rStyle w:val="punct1"/>
          <w:rFonts w:ascii="Calibri" w:hAnsi="Calibri" w:cs="Calibri"/>
          <w:bCs w:val="0"/>
          <w:sz w:val="22"/>
          <w:szCs w:val="22"/>
          <w:lang w:val="ro-RO"/>
        </w:rPr>
        <w:t>Art.10 Riscuri ce pot aparea in timpul executarii acordului cadru/contractului subsecvent si modalitati de preintampinare si reducere a consecintelor acestora</w:t>
      </w:r>
    </w:p>
    <w:p w:rsidR="00ED0406" w:rsidRPr="001E73D8" w:rsidRDefault="00ED0406" w:rsidP="00ED0406">
      <w:pPr>
        <w:pStyle w:val="ListParagraph"/>
        <w:numPr>
          <w:ilvl w:val="0"/>
          <w:numId w:val="3"/>
        </w:numPr>
        <w:shd w:val="clear" w:color="auto" w:fill="FFFFFF"/>
        <w:spacing w:after="0" w:line="240" w:lineRule="auto"/>
        <w:ind w:right="-630"/>
        <w:jc w:val="both"/>
        <w:rPr>
          <w:rFonts w:cs="Calibri"/>
          <w:color w:val="000000"/>
        </w:rPr>
      </w:pPr>
      <w:r w:rsidRPr="001E73D8">
        <w:rPr>
          <w:rFonts w:cs="Calibri"/>
          <w:color w:val="000000"/>
        </w:rPr>
        <w:t xml:space="preserve">Pentru neexecutarea totală/parțială sau executarea necorespunzătoare a acordului cadru/contractului subsecvent, Achizitorul îți rezervă dreptul de a acorda un termen de 5 zile pentru executarea obligațiilor, prin transmiterea unei notificări scrise prin scrisoare recomandată cu confirmare de primire sau prin fax la adresa </w:t>
      </w:r>
      <w:r w:rsidR="008A2E06" w:rsidRPr="001E73D8">
        <w:rPr>
          <w:rFonts w:cs="Calibri"/>
          <w:color w:val="000000"/>
        </w:rPr>
        <w:t>Prestatorului.</w:t>
      </w:r>
      <w:r w:rsidRPr="001E73D8">
        <w:rPr>
          <w:rFonts w:cs="Calibri"/>
          <w:color w:val="000000"/>
        </w:rPr>
        <w:t xml:space="preserve"> </w:t>
      </w:r>
    </w:p>
    <w:p w:rsidR="00ED0406" w:rsidRPr="001E73D8" w:rsidRDefault="00ED0406" w:rsidP="00ED0406">
      <w:pPr>
        <w:pStyle w:val="ListParagraph"/>
        <w:numPr>
          <w:ilvl w:val="0"/>
          <w:numId w:val="3"/>
        </w:numPr>
        <w:shd w:val="clear" w:color="auto" w:fill="FFFFFF"/>
        <w:spacing w:after="0" w:line="240" w:lineRule="auto"/>
        <w:ind w:right="-630"/>
        <w:jc w:val="both"/>
        <w:rPr>
          <w:rFonts w:cs="Calibri"/>
          <w:color w:val="000000"/>
        </w:rPr>
      </w:pPr>
      <w:r w:rsidRPr="001E73D8">
        <w:rPr>
          <w:rFonts w:cs="Calibri"/>
          <w:color w:val="000000"/>
        </w:rPr>
        <w:t xml:space="preserve">Pentru neîndeplinirea la timp a obligațiilor asumate de către </w:t>
      </w:r>
      <w:r w:rsidR="00ED3775" w:rsidRPr="001E73D8">
        <w:rPr>
          <w:rFonts w:cs="Calibri"/>
          <w:color w:val="000000"/>
        </w:rPr>
        <w:t>Prestator</w:t>
      </w:r>
      <w:r w:rsidRPr="001E73D8">
        <w:rPr>
          <w:rFonts w:cs="Calibri"/>
          <w:color w:val="000000"/>
        </w:rPr>
        <w:t>, Achizitorul are dreptul de a deduce din prețul acordului cadru/contractului subsecvent, ca penalități, o sumă echivalentă cu o cotă procentuală din prețul Contractului de 0,04% pe zi de întârziere.</w:t>
      </w:r>
    </w:p>
    <w:p w:rsidR="00ED0406" w:rsidRPr="001E73D8" w:rsidRDefault="00ED0406" w:rsidP="00ED0406">
      <w:pPr>
        <w:pStyle w:val="ListParagraph"/>
        <w:numPr>
          <w:ilvl w:val="0"/>
          <w:numId w:val="3"/>
        </w:numPr>
        <w:shd w:val="clear" w:color="auto" w:fill="FFFFFF"/>
        <w:spacing w:after="0" w:line="240" w:lineRule="auto"/>
        <w:ind w:right="-630"/>
        <w:jc w:val="both"/>
        <w:rPr>
          <w:rFonts w:cs="Calibri"/>
          <w:color w:val="000000"/>
        </w:rPr>
      </w:pPr>
      <w:r w:rsidRPr="001E73D8">
        <w:rPr>
          <w:rFonts w:cs="Calibri"/>
          <w:color w:val="000000"/>
        </w:rPr>
        <w:t xml:space="preserve">Pentru nerespectarea obligațiilor asumate de către </w:t>
      </w:r>
      <w:r w:rsidR="00ED3775" w:rsidRPr="001E73D8">
        <w:rPr>
          <w:rFonts w:cs="Calibri"/>
          <w:color w:val="000000"/>
        </w:rPr>
        <w:t>Prestator</w:t>
      </w:r>
      <w:r w:rsidRPr="001E73D8">
        <w:rPr>
          <w:rFonts w:cs="Calibri"/>
          <w:color w:val="000000"/>
        </w:rPr>
        <w:t xml:space="preserve"> prin art. </w:t>
      </w:r>
      <w:r w:rsidR="00AB22FF" w:rsidRPr="001E73D8">
        <w:rPr>
          <w:rFonts w:cs="Calibri"/>
          <w:color w:val="000000"/>
        </w:rPr>
        <w:t xml:space="preserve">2 </w:t>
      </w:r>
      <w:r w:rsidRPr="001E73D8">
        <w:rPr>
          <w:rFonts w:cs="Calibri"/>
          <w:color w:val="000000"/>
        </w:rPr>
        <w:t xml:space="preserve">din prezentul acord cadru, Achizitorul are dreptul de a rezilia acordul cadru de plin drept, în condițiile art. </w:t>
      </w:r>
      <w:r w:rsidR="00AB22FF" w:rsidRPr="001E73D8">
        <w:rPr>
          <w:rFonts w:cs="Calibri"/>
          <w:color w:val="000000"/>
        </w:rPr>
        <w:t>9</w:t>
      </w:r>
      <w:r w:rsidRPr="001E73D8">
        <w:rPr>
          <w:rFonts w:cs="Calibri"/>
          <w:color w:val="000000"/>
        </w:rPr>
        <w:t>.2. din prezentul acord cadru</w:t>
      </w:r>
    </w:p>
    <w:p w:rsidR="00ED0406" w:rsidRPr="001E73D8" w:rsidRDefault="00ED0406" w:rsidP="00ED0406">
      <w:pPr>
        <w:pStyle w:val="ListParagraph"/>
        <w:numPr>
          <w:ilvl w:val="0"/>
          <w:numId w:val="3"/>
        </w:numPr>
        <w:shd w:val="clear" w:color="auto" w:fill="FFFFFF"/>
        <w:spacing w:after="0" w:line="240" w:lineRule="auto"/>
        <w:ind w:right="-630"/>
        <w:jc w:val="both"/>
        <w:rPr>
          <w:rStyle w:val="punct1"/>
          <w:rFonts w:cs="Calibri"/>
          <w:b w:val="0"/>
          <w:bCs w:val="0"/>
        </w:rPr>
      </w:pPr>
      <w:r w:rsidRPr="001E73D8">
        <w:rPr>
          <w:rFonts w:cs="Calibri"/>
          <w:color w:val="000000"/>
        </w:rPr>
        <w:t xml:space="preserve">În cazul în care Achizitorul va considera acordul cadru reziliat de plin drept pentru nerespectarea obligațiilor asumate de către </w:t>
      </w:r>
      <w:r w:rsidR="00ED3775" w:rsidRPr="001E73D8">
        <w:rPr>
          <w:rFonts w:cs="Calibri"/>
          <w:color w:val="000000"/>
        </w:rPr>
        <w:t>Prestator</w:t>
      </w:r>
      <w:r w:rsidRPr="001E73D8">
        <w:rPr>
          <w:rFonts w:cs="Calibri"/>
          <w:color w:val="000000"/>
        </w:rPr>
        <w:t xml:space="preserve">, în condițiile alin. (3) de mai sus, acesta își rezervă dreptul de a emite un certificat constatator negativ pentru </w:t>
      </w:r>
      <w:r w:rsidR="00ED3775" w:rsidRPr="001E73D8">
        <w:rPr>
          <w:rFonts w:cs="Calibri"/>
          <w:color w:val="000000"/>
        </w:rPr>
        <w:t>Prestator</w:t>
      </w:r>
      <w:r w:rsidRPr="001E73D8">
        <w:rPr>
          <w:rFonts w:cs="Calibri"/>
          <w:color w:val="000000"/>
        </w:rPr>
        <w:t>.”</w:t>
      </w:r>
    </w:p>
    <w:p w:rsidR="00ED0406" w:rsidRPr="001E73D8" w:rsidRDefault="00ED0406" w:rsidP="007B7AB8">
      <w:pPr>
        <w:jc w:val="both"/>
        <w:rPr>
          <w:rStyle w:val="punct1"/>
          <w:rFonts w:ascii="Calibri" w:hAnsi="Calibri" w:cs="Calibri"/>
          <w:sz w:val="22"/>
          <w:szCs w:val="22"/>
          <w:lang w:val="ro-RO"/>
        </w:rPr>
      </w:pPr>
    </w:p>
    <w:p w:rsidR="007B7AB8" w:rsidRPr="001E73D8" w:rsidRDefault="00ED0406" w:rsidP="007B7AB8">
      <w:pPr>
        <w:jc w:val="both"/>
        <w:rPr>
          <w:rStyle w:val="punct1"/>
          <w:rFonts w:ascii="Calibri" w:hAnsi="Calibri" w:cs="Calibri"/>
          <w:sz w:val="22"/>
          <w:szCs w:val="22"/>
          <w:lang w:val="ro-RO"/>
        </w:rPr>
      </w:pPr>
      <w:r w:rsidRPr="001E73D8">
        <w:rPr>
          <w:rStyle w:val="punct1"/>
          <w:rFonts w:ascii="Calibri" w:hAnsi="Calibri" w:cs="Calibri"/>
          <w:sz w:val="22"/>
          <w:szCs w:val="22"/>
          <w:lang w:val="ro-RO"/>
        </w:rPr>
        <w:t>Art. 11</w:t>
      </w:r>
      <w:r w:rsidR="007B7AB8" w:rsidRPr="001E73D8">
        <w:rPr>
          <w:rStyle w:val="punct1"/>
          <w:rFonts w:ascii="Calibri" w:hAnsi="Calibri" w:cs="Calibri"/>
          <w:sz w:val="22"/>
          <w:szCs w:val="22"/>
          <w:lang w:val="ro-RO"/>
        </w:rPr>
        <w:t xml:space="preserve"> Denunţarea unilaterală a acordului-cadru</w:t>
      </w:r>
    </w:p>
    <w:p w:rsidR="007B7AB8" w:rsidRPr="001E73D8" w:rsidRDefault="00ED0406" w:rsidP="007B7AB8">
      <w:pPr>
        <w:jc w:val="both"/>
        <w:rPr>
          <w:rFonts w:ascii="Calibri" w:hAnsi="Calibri" w:cs="Calibri"/>
          <w:sz w:val="22"/>
          <w:szCs w:val="22"/>
          <w:lang w:val="ro-RO"/>
        </w:rPr>
      </w:pPr>
      <w:r w:rsidRPr="001E73D8">
        <w:rPr>
          <w:rStyle w:val="punct1"/>
          <w:rFonts w:ascii="Calibri" w:hAnsi="Calibri" w:cs="Calibri"/>
          <w:b w:val="0"/>
          <w:sz w:val="22"/>
          <w:szCs w:val="22"/>
          <w:lang w:val="ro-RO"/>
        </w:rPr>
        <w:t>11</w:t>
      </w:r>
      <w:r w:rsidR="007B7AB8" w:rsidRPr="001E73D8">
        <w:rPr>
          <w:rStyle w:val="punct1"/>
          <w:rFonts w:ascii="Calibri" w:hAnsi="Calibri" w:cs="Calibri"/>
          <w:b w:val="0"/>
          <w:sz w:val="22"/>
          <w:szCs w:val="22"/>
          <w:lang w:val="ro-RO"/>
        </w:rPr>
        <w:t>.1.</w:t>
      </w:r>
      <w:r w:rsidR="007B7AB8" w:rsidRPr="001E73D8">
        <w:rPr>
          <w:rFonts w:ascii="Calibri" w:hAnsi="Calibri" w:cs="Calibri"/>
          <w:color w:val="000000"/>
          <w:sz w:val="22"/>
          <w:szCs w:val="22"/>
          <w:lang w:val="ro-RO"/>
        </w:rPr>
        <w:t xml:space="preserve"> Promitentul-achizitor îşi rezervă dreptul de a renunţa oricând la acordul-cadru, printr-o notificare scrisă adresată promitentului-</w:t>
      </w:r>
      <w:r w:rsidR="00ED3775" w:rsidRPr="001E73D8">
        <w:rPr>
          <w:rFonts w:ascii="Calibri" w:hAnsi="Calibri" w:cs="Calibri"/>
          <w:color w:val="000000"/>
          <w:sz w:val="22"/>
          <w:szCs w:val="22"/>
          <w:lang w:val="ro-RO"/>
        </w:rPr>
        <w:t>prestator</w:t>
      </w:r>
      <w:r w:rsidR="007B7AB8" w:rsidRPr="001E73D8">
        <w:rPr>
          <w:rFonts w:ascii="Calibri" w:hAnsi="Calibri" w:cs="Calibri"/>
          <w:color w:val="000000"/>
          <w:sz w:val="22"/>
          <w:szCs w:val="22"/>
          <w:lang w:val="ro-RO"/>
        </w:rPr>
        <w:t>, cu 30 de zile înainte. În acest caz, promitentul-</w:t>
      </w:r>
      <w:r w:rsidR="00ED3775" w:rsidRPr="001E73D8">
        <w:rPr>
          <w:rFonts w:ascii="Calibri" w:hAnsi="Calibri" w:cs="Calibri"/>
          <w:color w:val="000000"/>
          <w:sz w:val="22"/>
          <w:szCs w:val="22"/>
          <w:lang w:val="ro-RO"/>
        </w:rPr>
        <w:t xml:space="preserve"> prestator</w:t>
      </w:r>
      <w:r w:rsidR="007B7AB8" w:rsidRPr="001E73D8">
        <w:rPr>
          <w:rFonts w:ascii="Calibri" w:hAnsi="Calibri" w:cs="Calibri"/>
          <w:color w:val="000000"/>
          <w:sz w:val="22"/>
          <w:szCs w:val="22"/>
          <w:lang w:val="ro-RO"/>
        </w:rPr>
        <w:t xml:space="preserve"> are dreptul de a pretinde numai plata corespunzătoare pentru </w:t>
      </w:r>
      <w:r w:rsidR="00ED3775" w:rsidRPr="001E73D8">
        <w:rPr>
          <w:rFonts w:ascii="Calibri" w:hAnsi="Calibri" w:cs="Calibri"/>
          <w:color w:val="000000"/>
          <w:sz w:val="22"/>
          <w:szCs w:val="22"/>
          <w:lang w:val="ro-RO"/>
        </w:rPr>
        <w:t>serviciile prestate</w:t>
      </w:r>
      <w:r w:rsidR="007B7AB8" w:rsidRPr="001E73D8">
        <w:rPr>
          <w:rFonts w:ascii="Calibri" w:hAnsi="Calibri" w:cs="Calibri"/>
          <w:color w:val="000000"/>
          <w:sz w:val="22"/>
          <w:szCs w:val="22"/>
          <w:lang w:val="ro-RO"/>
        </w:rPr>
        <w:t xml:space="preserve"> până la data denunţării unilaterale a acordului-cadru de către promitentul-achizitor, în cazul în care respectivele </w:t>
      </w:r>
      <w:r w:rsidR="00ED3775" w:rsidRPr="001E73D8">
        <w:rPr>
          <w:rFonts w:ascii="Calibri" w:hAnsi="Calibri" w:cs="Calibri"/>
          <w:color w:val="000000"/>
          <w:sz w:val="22"/>
          <w:szCs w:val="22"/>
          <w:lang w:val="ro-RO"/>
        </w:rPr>
        <w:t>servicii</w:t>
      </w:r>
      <w:r w:rsidR="007B7AB8" w:rsidRPr="001E73D8">
        <w:rPr>
          <w:rFonts w:ascii="Calibri" w:hAnsi="Calibri" w:cs="Calibri"/>
          <w:color w:val="000000"/>
          <w:sz w:val="22"/>
          <w:szCs w:val="22"/>
          <w:lang w:val="ro-RO"/>
        </w:rPr>
        <w:t xml:space="preserve"> </w:t>
      </w:r>
      <w:r w:rsidR="007B7AB8" w:rsidRPr="001E73D8">
        <w:rPr>
          <w:rFonts w:ascii="Calibri" w:hAnsi="Calibri" w:cs="Calibri"/>
          <w:sz w:val="22"/>
          <w:szCs w:val="22"/>
          <w:lang w:val="ro-RO"/>
        </w:rPr>
        <w:t xml:space="preserve">corespund standardelor şi cerinţelor prevăzute în </w:t>
      </w:r>
      <w:r w:rsidR="00A3452A" w:rsidRPr="001E73D8">
        <w:rPr>
          <w:rFonts w:ascii="Calibri" w:hAnsi="Calibri" w:cs="Calibri"/>
          <w:sz w:val="22"/>
          <w:szCs w:val="22"/>
          <w:lang w:val="ro-RO"/>
        </w:rPr>
        <w:t>propunerea tehnică cuprinsă</w:t>
      </w:r>
      <w:r w:rsidR="007B7AB8" w:rsidRPr="001E73D8">
        <w:rPr>
          <w:rFonts w:ascii="Calibri" w:hAnsi="Calibri" w:cs="Calibri"/>
          <w:sz w:val="22"/>
          <w:szCs w:val="22"/>
          <w:lang w:val="ro-RO"/>
        </w:rPr>
        <w:t xml:space="preserve"> în Anexa nr. 1 la prezentul acord-cadru</w:t>
      </w:r>
      <w:r w:rsidR="007B7AB8" w:rsidRPr="001E73D8">
        <w:rPr>
          <w:rFonts w:ascii="Calibri" w:hAnsi="Calibri" w:cs="Calibri"/>
          <w:color w:val="000000"/>
          <w:sz w:val="22"/>
          <w:szCs w:val="22"/>
          <w:lang w:val="ro-RO"/>
        </w:rPr>
        <w:t>. Promitentul-</w:t>
      </w:r>
      <w:r w:rsidR="00ED3775" w:rsidRPr="001E73D8">
        <w:rPr>
          <w:rFonts w:ascii="Calibri" w:hAnsi="Calibri" w:cs="Calibri"/>
          <w:color w:val="000000"/>
          <w:sz w:val="22"/>
          <w:szCs w:val="22"/>
          <w:lang w:val="ro-RO"/>
        </w:rPr>
        <w:t xml:space="preserve"> prestator</w:t>
      </w:r>
      <w:r w:rsidR="007B7AB8" w:rsidRPr="001E73D8">
        <w:rPr>
          <w:rFonts w:ascii="Calibri" w:hAnsi="Calibri" w:cs="Calibri"/>
          <w:sz w:val="22"/>
          <w:szCs w:val="22"/>
          <w:lang w:val="ro-RO"/>
        </w:rPr>
        <w:t xml:space="preserve"> recunoaşte şi acceptă în mod expres faptul că simpla declaraţie de renunţare la acordul-cadru de către promitentul-achizitor, cu respectarea termenului de preaviz, are ca efect încetarea acordului-cadru.</w:t>
      </w:r>
    </w:p>
    <w:p w:rsidR="002635FB" w:rsidRPr="001E73D8" w:rsidRDefault="002635FB" w:rsidP="008B0732">
      <w:pPr>
        <w:autoSpaceDE w:val="0"/>
        <w:autoSpaceDN w:val="0"/>
        <w:adjustRightInd w:val="0"/>
        <w:jc w:val="both"/>
        <w:rPr>
          <w:rFonts w:ascii="Calibri" w:hAnsi="Calibri" w:cs="Calibri"/>
          <w:b/>
          <w:sz w:val="22"/>
          <w:szCs w:val="22"/>
          <w:lang w:val="ro-RO"/>
        </w:rPr>
      </w:pPr>
    </w:p>
    <w:p w:rsidR="008B0732" w:rsidRPr="001E73D8" w:rsidRDefault="00ED0406" w:rsidP="008B0732">
      <w:pPr>
        <w:autoSpaceDE w:val="0"/>
        <w:autoSpaceDN w:val="0"/>
        <w:adjustRightInd w:val="0"/>
        <w:jc w:val="both"/>
        <w:rPr>
          <w:rFonts w:ascii="Calibri" w:hAnsi="Calibri" w:cs="Calibri"/>
          <w:b/>
          <w:sz w:val="22"/>
          <w:szCs w:val="22"/>
          <w:lang w:val="ro-RO"/>
        </w:rPr>
      </w:pPr>
      <w:r w:rsidRPr="001E73D8">
        <w:rPr>
          <w:rFonts w:ascii="Calibri" w:hAnsi="Calibri" w:cs="Calibri"/>
          <w:b/>
          <w:sz w:val="22"/>
          <w:szCs w:val="22"/>
          <w:lang w:val="ro-RO"/>
        </w:rPr>
        <w:t>Art. 12</w:t>
      </w:r>
      <w:r w:rsidR="008B0732" w:rsidRPr="001E73D8">
        <w:rPr>
          <w:rFonts w:ascii="Calibri" w:hAnsi="Calibri" w:cs="Calibri"/>
          <w:b/>
          <w:sz w:val="22"/>
          <w:szCs w:val="22"/>
          <w:lang w:val="ro-RO"/>
        </w:rPr>
        <w:t xml:space="preserve"> Documentele acordului-cadru</w:t>
      </w:r>
    </w:p>
    <w:p w:rsidR="008B0732" w:rsidRPr="001E73D8" w:rsidRDefault="00ED0406" w:rsidP="008B0732">
      <w:pPr>
        <w:autoSpaceDE w:val="0"/>
        <w:autoSpaceDN w:val="0"/>
        <w:adjustRightInd w:val="0"/>
        <w:jc w:val="both"/>
        <w:rPr>
          <w:rFonts w:ascii="Calibri" w:hAnsi="Calibri" w:cs="Calibri"/>
          <w:b/>
          <w:sz w:val="22"/>
          <w:szCs w:val="22"/>
          <w:lang w:val="ro-RO"/>
        </w:rPr>
      </w:pPr>
      <w:r w:rsidRPr="001E73D8">
        <w:rPr>
          <w:rFonts w:ascii="Calibri" w:hAnsi="Calibri" w:cs="Calibri"/>
          <w:sz w:val="22"/>
          <w:szCs w:val="22"/>
          <w:lang w:val="ro-RO"/>
        </w:rPr>
        <w:t>12</w:t>
      </w:r>
      <w:r w:rsidR="008B0732" w:rsidRPr="001E73D8">
        <w:rPr>
          <w:rFonts w:ascii="Calibri" w:hAnsi="Calibri" w:cs="Calibri"/>
          <w:sz w:val="22"/>
          <w:szCs w:val="22"/>
          <w:lang w:val="ro-RO"/>
        </w:rPr>
        <w:t>.1. Documentele acordului-cadru sunt:</w:t>
      </w:r>
    </w:p>
    <w:p w:rsidR="008B0732" w:rsidRPr="001E73D8" w:rsidRDefault="008B0732" w:rsidP="008B0732">
      <w:pPr>
        <w:autoSpaceDE w:val="0"/>
        <w:autoSpaceDN w:val="0"/>
        <w:adjustRightInd w:val="0"/>
        <w:jc w:val="both"/>
        <w:rPr>
          <w:rFonts w:ascii="Calibri" w:hAnsi="Calibri" w:cs="Calibri"/>
          <w:bCs/>
          <w:color w:val="000000"/>
          <w:sz w:val="22"/>
          <w:szCs w:val="22"/>
          <w:lang w:val="ro-RO"/>
        </w:rPr>
      </w:pPr>
      <w:r w:rsidRPr="001E73D8">
        <w:rPr>
          <w:rFonts w:ascii="Calibri" w:hAnsi="Calibri" w:cs="Calibri"/>
          <w:sz w:val="22"/>
          <w:szCs w:val="22"/>
          <w:lang w:val="ro-RO"/>
        </w:rPr>
        <w:lastRenderedPageBreak/>
        <w:t>a) Propunerea financiară afer</w:t>
      </w:r>
      <w:r w:rsidR="00ED3775" w:rsidRPr="001E73D8">
        <w:rPr>
          <w:rFonts w:ascii="Calibri" w:hAnsi="Calibri" w:cs="Calibri"/>
          <w:sz w:val="22"/>
          <w:szCs w:val="22"/>
          <w:lang w:val="ro-RO"/>
        </w:rPr>
        <w:t>entă ofertei</w:t>
      </w:r>
      <w:r w:rsidRPr="001E73D8">
        <w:rPr>
          <w:rFonts w:ascii="Calibri" w:hAnsi="Calibri" w:cs="Calibri"/>
          <w:sz w:val="22"/>
          <w:szCs w:val="22"/>
          <w:lang w:val="ro-RO"/>
        </w:rPr>
        <w:t xml:space="preserve">nr. </w:t>
      </w:r>
      <w:r w:rsidRPr="001E73D8">
        <w:rPr>
          <w:rFonts w:ascii="Calibri" w:hAnsi="Calibri" w:cs="Calibri"/>
          <w:bCs/>
          <w:color w:val="000000"/>
          <w:sz w:val="22"/>
          <w:szCs w:val="22"/>
          <w:highlight w:val="yellow"/>
          <w:lang w:val="ro-RO"/>
        </w:rPr>
        <w:t>[</w:t>
      </w:r>
      <w:r w:rsidRPr="00CC1976">
        <w:rPr>
          <w:rFonts w:ascii="Segoe UI Emoji" w:hAnsi="Segoe UI Emoji" w:cs="Segoe UI Emoji"/>
          <w:bCs/>
          <w:color w:val="000000"/>
          <w:sz w:val="22"/>
          <w:szCs w:val="22"/>
          <w:highlight w:val="yellow"/>
          <w:lang w:val="ro-RO"/>
        </w:rPr>
        <w:t>♦♦♦</w:t>
      </w:r>
      <w:r w:rsidRPr="001E73D8">
        <w:rPr>
          <w:rFonts w:ascii="Calibri" w:hAnsi="Calibri" w:cs="Calibri"/>
          <w:bCs/>
          <w:color w:val="000000"/>
          <w:sz w:val="22"/>
          <w:szCs w:val="22"/>
          <w:highlight w:val="yellow"/>
          <w:lang w:val="ro-RO"/>
        </w:rPr>
        <w:t>]</w:t>
      </w:r>
      <w:r w:rsidRPr="001E73D8">
        <w:rPr>
          <w:rFonts w:ascii="Calibri" w:hAnsi="Calibri" w:cs="Calibri"/>
          <w:sz w:val="22"/>
          <w:szCs w:val="22"/>
          <w:lang w:val="ro-RO"/>
        </w:rPr>
        <w:t xml:space="preserve"> prezentată şi susţinută de promitentul-</w:t>
      </w:r>
      <w:r w:rsidRPr="001E73D8">
        <w:rPr>
          <w:rFonts w:ascii="Calibri" w:hAnsi="Calibri" w:cs="Calibri"/>
          <w:color w:val="000000"/>
          <w:sz w:val="22"/>
          <w:szCs w:val="22"/>
          <w:lang w:val="ro-RO"/>
        </w:rPr>
        <w:t>furnizor</w:t>
      </w:r>
      <w:r w:rsidRPr="001E73D8">
        <w:rPr>
          <w:rFonts w:ascii="Calibri" w:hAnsi="Calibri" w:cs="Calibri"/>
          <w:bCs/>
          <w:color w:val="000000"/>
          <w:sz w:val="22"/>
          <w:szCs w:val="22"/>
          <w:lang w:val="ro-RO"/>
        </w:rPr>
        <w:t>;</w:t>
      </w:r>
    </w:p>
    <w:p w:rsidR="008B0732" w:rsidRPr="001E73D8" w:rsidRDefault="008B0732" w:rsidP="008B0732">
      <w:pPr>
        <w:autoSpaceDE w:val="0"/>
        <w:autoSpaceDN w:val="0"/>
        <w:adjustRightInd w:val="0"/>
        <w:jc w:val="both"/>
        <w:rPr>
          <w:rFonts w:ascii="Calibri" w:hAnsi="Calibri" w:cs="Calibri"/>
          <w:sz w:val="22"/>
          <w:szCs w:val="22"/>
          <w:lang w:val="ro-RO"/>
        </w:rPr>
      </w:pPr>
      <w:r w:rsidRPr="001E73D8">
        <w:rPr>
          <w:rFonts w:ascii="Calibri" w:hAnsi="Calibri" w:cs="Calibri"/>
          <w:sz w:val="22"/>
          <w:szCs w:val="22"/>
          <w:lang w:val="ro-RO"/>
        </w:rPr>
        <w:t>b)  Anexa nr. 1 la prezentul acord-cadru;</w:t>
      </w:r>
    </w:p>
    <w:p w:rsidR="008B0732" w:rsidRPr="001E73D8" w:rsidRDefault="008B0732" w:rsidP="008B0732">
      <w:pPr>
        <w:autoSpaceDE w:val="0"/>
        <w:autoSpaceDN w:val="0"/>
        <w:adjustRightInd w:val="0"/>
        <w:jc w:val="both"/>
        <w:rPr>
          <w:rFonts w:ascii="Calibri" w:hAnsi="Calibri" w:cs="Calibri"/>
          <w:sz w:val="22"/>
          <w:szCs w:val="22"/>
          <w:lang w:val="ro-RO"/>
        </w:rPr>
      </w:pPr>
      <w:r w:rsidRPr="001E73D8">
        <w:rPr>
          <w:rFonts w:ascii="Calibri" w:hAnsi="Calibri" w:cs="Calibri"/>
          <w:sz w:val="22"/>
          <w:szCs w:val="22"/>
          <w:lang w:val="ro-RO"/>
        </w:rPr>
        <w:t xml:space="preserve">c)  Caietul de sarcini nr. </w:t>
      </w:r>
      <w:r w:rsidRPr="001E73D8">
        <w:rPr>
          <w:rFonts w:ascii="Calibri" w:hAnsi="Calibri" w:cs="Calibri"/>
          <w:bCs/>
          <w:color w:val="000000"/>
          <w:sz w:val="22"/>
          <w:szCs w:val="22"/>
          <w:highlight w:val="yellow"/>
          <w:lang w:val="ro-RO"/>
        </w:rPr>
        <w:t>[</w:t>
      </w:r>
      <w:r w:rsidRPr="00CC1976">
        <w:rPr>
          <w:rFonts w:ascii="Segoe UI Emoji" w:hAnsi="Segoe UI Emoji" w:cs="Segoe UI Emoji"/>
          <w:bCs/>
          <w:color w:val="000000"/>
          <w:sz w:val="22"/>
          <w:szCs w:val="22"/>
          <w:highlight w:val="yellow"/>
          <w:lang w:val="ro-RO"/>
        </w:rPr>
        <w:t>♦♦♦</w:t>
      </w:r>
      <w:r w:rsidRPr="001E73D8">
        <w:rPr>
          <w:rFonts w:ascii="Calibri" w:hAnsi="Calibri" w:cs="Calibri"/>
          <w:bCs/>
          <w:color w:val="000000"/>
          <w:sz w:val="22"/>
          <w:szCs w:val="22"/>
          <w:highlight w:val="yellow"/>
          <w:lang w:val="ro-RO"/>
        </w:rPr>
        <w:t>]</w:t>
      </w:r>
      <w:r w:rsidRPr="001E73D8">
        <w:rPr>
          <w:rFonts w:ascii="Calibri" w:hAnsi="Calibri" w:cs="Calibri"/>
          <w:sz w:val="22"/>
          <w:szCs w:val="22"/>
          <w:lang w:val="ro-RO"/>
        </w:rPr>
        <w:t>;</w:t>
      </w:r>
    </w:p>
    <w:p w:rsidR="008B0732" w:rsidRPr="001E73D8" w:rsidRDefault="008B0732" w:rsidP="008B0732">
      <w:pPr>
        <w:autoSpaceDE w:val="0"/>
        <w:autoSpaceDN w:val="0"/>
        <w:adjustRightInd w:val="0"/>
        <w:jc w:val="both"/>
        <w:rPr>
          <w:rFonts w:ascii="Calibri" w:hAnsi="Calibri" w:cs="Calibri"/>
          <w:sz w:val="22"/>
          <w:szCs w:val="22"/>
          <w:lang w:val="ro-RO"/>
        </w:rPr>
      </w:pPr>
      <w:r w:rsidRPr="001E73D8">
        <w:rPr>
          <w:rFonts w:ascii="Calibri" w:hAnsi="Calibri" w:cs="Calibri"/>
          <w:sz w:val="22"/>
          <w:szCs w:val="22"/>
          <w:lang w:val="ro-RO"/>
        </w:rPr>
        <w:t xml:space="preserve">d)  Fişa de date a achiziţiei nr. </w:t>
      </w:r>
      <w:r w:rsidRPr="001E73D8">
        <w:rPr>
          <w:rFonts w:ascii="Calibri" w:hAnsi="Calibri" w:cs="Calibri"/>
          <w:bCs/>
          <w:color w:val="000000"/>
          <w:sz w:val="22"/>
          <w:szCs w:val="22"/>
          <w:highlight w:val="yellow"/>
          <w:lang w:val="ro-RO"/>
        </w:rPr>
        <w:t>[</w:t>
      </w:r>
      <w:r w:rsidRPr="00CC1976">
        <w:rPr>
          <w:rFonts w:ascii="Segoe UI Emoji" w:hAnsi="Segoe UI Emoji" w:cs="Segoe UI Emoji"/>
          <w:bCs/>
          <w:color w:val="000000"/>
          <w:sz w:val="22"/>
          <w:szCs w:val="22"/>
          <w:highlight w:val="yellow"/>
          <w:lang w:val="ro-RO"/>
        </w:rPr>
        <w:t>♦♦♦</w:t>
      </w:r>
      <w:r w:rsidRPr="001E73D8">
        <w:rPr>
          <w:rFonts w:ascii="Calibri" w:hAnsi="Calibri" w:cs="Calibri"/>
          <w:bCs/>
          <w:color w:val="000000"/>
          <w:sz w:val="22"/>
          <w:szCs w:val="22"/>
          <w:highlight w:val="yellow"/>
          <w:lang w:val="ro-RO"/>
        </w:rPr>
        <w:t>]</w:t>
      </w:r>
      <w:r w:rsidRPr="001E73D8">
        <w:rPr>
          <w:rFonts w:ascii="Calibri" w:hAnsi="Calibri" w:cs="Calibri"/>
          <w:sz w:val="22"/>
          <w:szCs w:val="22"/>
          <w:lang w:val="ro-RO"/>
        </w:rPr>
        <w:t>;</w:t>
      </w:r>
    </w:p>
    <w:p w:rsidR="008B0732" w:rsidRPr="001E73D8" w:rsidRDefault="008B0732" w:rsidP="008B0732">
      <w:pPr>
        <w:autoSpaceDE w:val="0"/>
        <w:autoSpaceDN w:val="0"/>
        <w:adjustRightInd w:val="0"/>
        <w:jc w:val="both"/>
        <w:rPr>
          <w:rFonts w:ascii="Calibri" w:hAnsi="Calibri" w:cs="Calibri"/>
          <w:sz w:val="22"/>
          <w:szCs w:val="22"/>
          <w:lang w:val="ro-RO"/>
        </w:rPr>
      </w:pPr>
      <w:r w:rsidRPr="001E73D8">
        <w:rPr>
          <w:rFonts w:ascii="Calibri" w:hAnsi="Calibri" w:cs="Calibri"/>
          <w:sz w:val="22"/>
          <w:szCs w:val="22"/>
          <w:lang w:val="ro-RO"/>
        </w:rPr>
        <w:t>e)  Contractele subsecvente la prezentul acord-cadru.</w:t>
      </w:r>
    </w:p>
    <w:p w:rsidR="008B0732" w:rsidRPr="001E73D8" w:rsidRDefault="008B0732" w:rsidP="008B0732">
      <w:pPr>
        <w:autoSpaceDE w:val="0"/>
        <w:autoSpaceDN w:val="0"/>
        <w:adjustRightInd w:val="0"/>
        <w:jc w:val="both"/>
        <w:rPr>
          <w:rFonts w:ascii="Calibri" w:hAnsi="Calibri" w:cs="Calibri"/>
          <w:b/>
          <w:sz w:val="22"/>
          <w:szCs w:val="22"/>
          <w:lang w:val="ro-RO"/>
        </w:rPr>
      </w:pPr>
    </w:p>
    <w:p w:rsidR="008B0732" w:rsidRPr="001E73D8" w:rsidRDefault="00ED0406" w:rsidP="008B0732">
      <w:pPr>
        <w:autoSpaceDE w:val="0"/>
        <w:autoSpaceDN w:val="0"/>
        <w:adjustRightInd w:val="0"/>
        <w:jc w:val="both"/>
        <w:rPr>
          <w:rFonts w:ascii="Calibri" w:hAnsi="Calibri" w:cs="Calibri"/>
          <w:b/>
          <w:sz w:val="22"/>
          <w:szCs w:val="22"/>
          <w:lang w:val="ro-RO"/>
        </w:rPr>
      </w:pPr>
      <w:r w:rsidRPr="001E73D8">
        <w:rPr>
          <w:rFonts w:ascii="Calibri" w:hAnsi="Calibri" w:cs="Calibri"/>
          <w:b/>
          <w:sz w:val="22"/>
          <w:szCs w:val="22"/>
          <w:lang w:val="ro-RO"/>
        </w:rPr>
        <w:t>Art. 13</w:t>
      </w:r>
      <w:r w:rsidR="00115088" w:rsidRPr="001E73D8">
        <w:rPr>
          <w:rFonts w:ascii="Calibri" w:hAnsi="Calibri" w:cs="Calibri"/>
          <w:b/>
          <w:sz w:val="22"/>
          <w:szCs w:val="22"/>
          <w:lang w:val="ro-RO"/>
        </w:rPr>
        <w:t>. Forţa</w:t>
      </w:r>
      <w:r w:rsidR="008B0732" w:rsidRPr="001E73D8">
        <w:rPr>
          <w:rFonts w:ascii="Calibri" w:hAnsi="Calibri" w:cs="Calibri"/>
          <w:b/>
          <w:sz w:val="22"/>
          <w:szCs w:val="22"/>
          <w:lang w:val="ro-RO"/>
        </w:rPr>
        <w:t xml:space="preserve"> majoră</w:t>
      </w:r>
    </w:p>
    <w:p w:rsidR="008B0732" w:rsidRPr="001E73D8" w:rsidRDefault="008B0732" w:rsidP="008B0732">
      <w:pPr>
        <w:autoSpaceDE w:val="0"/>
        <w:autoSpaceDN w:val="0"/>
        <w:adjustRightInd w:val="0"/>
        <w:jc w:val="both"/>
        <w:rPr>
          <w:rFonts w:ascii="Calibri" w:hAnsi="Calibri" w:cs="Calibri"/>
          <w:sz w:val="22"/>
          <w:szCs w:val="22"/>
          <w:lang w:val="ro-RO"/>
        </w:rPr>
      </w:pPr>
      <w:r w:rsidRPr="001E73D8">
        <w:rPr>
          <w:rFonts w:ascii="Calibri" w:hAnsi="Calibri" w:cs="Calibri"/>
          <w:sz w:val="22"/>
          <w:szCs w:val="22"/>
          <w:lang w:val="ro-RO"/>
        </w:rPr>
        <w:t>1</w:t>
      </w:r>
      <w:r w:rsidR="00ED0406" w:rsidRPr="001E73D8">
        <w:rPr>
          <w:rFonts w:ascii="Calibri" w:hAnsi="Calibri" w:cs="Calibri"/>
          <w:sz w:val="22"/>
          <w:szCs w:val="22"/>
          <w:lang w:val="ro-RO"/>
        </w:rPr>
        <w:t>3</w:t>
      </w:r>
      <w:r w:rsidRPr="001E73D8">
        <w:rPr>
          <w:rFonts w:ascii="Calibri" w:hAnsi="Calibri" w:cs="Calibri"/>
          <w:sz w:val="22"/>
          <w:szCs w:val="22"/>
          <w:lang w:val="ro-RO"/>
        </w:rPr>
        <w:t>.1. Forţa majoră este constatată de o autoritate competentă.</w:t>
      </w:r>
    </w:p>
    <w:p w:rsidR="008B0732" w:rsidRPr="001E73D8" w:rsidRDefault="008B0732" w:rsidP="008B0732">
      <w:pPr>
        <w:autoSpaceDE w:val="0"/>
        <w:autoSpaceDN w:val="0"/>
        <w:adjustRightInd w:val="0"/>
        <w:jc w:val="both"/>
        <w:rPr>
          <w:rFonts w:ascii="Calibri" w:hAnsi="Calibri" w:cs="Calibri"/>
          <w:sz w:val="22"/>
          <w:szCs w:val="22"/>
          <w:lang w:val="ro-RO"/>
        </w:rPr>
      </w:pPr>
      <w:r w:rsidRPr="001E73D8">
        <w:rPr>
          <w:rFonts w:ascii="Calibri" w:hAnsi="Calibri" w:cs="Calibri"/>
          <w:sz w:val="22"/>
          <w:szCs w:val="22"/>
          <w:lang w:val="ro-RO"/>
        </w:rPr>
        <w:t>1</w:t>
      </w:r>
      <w:r w:rsidR="00ED0406" w:rsidRPr="001E73D8">
        <w:rPr>
          <w:rFonts w:ascii="Calibri" w:hAnsi="Calibri" w:cs="Calibri"/>
          <w:sz w:val="22"/>
          <w:szCs w:val="22"/>
          <w:lang w:val="ro-RO"/>
        </w:rPr>
        <w:t>3</w:t>
      </w:r>
      <w:r w:rsidRPr="001E73D8">
        <w:rPr>
          <w:rFonts w:ascii="Calibri" w:hAnsi="Calibri" w:cs="Calibri"/>
          <w:sz w:val="22"/>
          <w:szCs w:val="22"/>
          <w:lang w:val="ro-RO"/>
        </w:rPr>
        <w:t>.2. Forţa majoră exonerează părţile contractante de îndeplinirea obligaţiilor asumate prin acordul-cadru (contractul subsecvent), pe toată perioada în care aceasta acţionează.</w:t>
      </w:r>
    </w:p>
    <w:p w:rsidR="008B0732" w:rsidRPr="001E73D8" w:rsidRDefault="008B0732" w:rsidP="008B0732">
      <w:pPr>
        <w:autoSpaceDE w:val="0"/>
        <w:autoSpaceDN w:val="0"/>
        <w:adjustRightInd w:val="0"/>
        <w:jc w:val="both"/>
        <w:rPr>
          <w:rFonts w:ascii="Calibri" w:hAnsi="Calibri" w:cs="Calibri"/>
          <w:sz w:val="22"/>
          <w:szCs w:val="22"/>
          <w:lang w:val="ro-RO"/>
        </w:rPr>
      </w:pPr>
      <w:r w:rsidRPr="001E73D8">
        <w:rPr>
          <w:rFonts w:ascii="Calibri" w:hAnsi="Calibri" w:cs="Calibri"/>
          <w:sz w:val="22"/>
          <w:szCs w:val="22"/>
          <w:lang w:val="ro-RO"/>
        </w:rPr>
        <w:t>1</w:t>
      </w:r>
      <w:r w:rsidR="00ED0406" w:rsidRPr="001E73D8">
        <w:rPr>
          <w:rFonts w:ascii="Calibri" w:hAnsi="Calibri" w:cs="Calibri"/>
          <w:sz w:val="22"/>
          <w:szCs w:val="22"/>
          <w:lang w:val="ro-RO"/>
        </w:rPr>
        <w:t>3</w:t>
      </w:r>
      <w:r w:rsidRPr="001E73D8">
        <w:rPr>
          <w:rFonts w:ascii="Calibri" w:hAnsi="Calibri" w:cs="Calibri"/>
          <w:sz w:val="22"/>
          <w:szCs w:val="22"/>
          <w:lang w:val="ro-RO"/>
        </w:rPr>
        <w:t>.3. Îndeplinirea contractului subsecvent va fi suspendată în perioada de acţiune a forţei majore, dar fără a prejudicia drepturile părţilor ce li se cuveneau până la apariţia forţei majore.</w:t>
      </w:r>
    </w:p>
    <w:p w:rsidR="008B0732" w:rsidRPr="001E73D8" w:rsidRDefault="008B0732" w:rsidP="008B0732">
      <w:pPr>
        <w:autoSpaceDE w:val="0"/>
        <w:autoSpaceDN w:val="0"/>
        <w:adjustRightInd w:val="0"/>
        <w:jc w:val="both"/>
        <w:rPr>
          <w:rFonts w:ascii="Calibri" w:hAnsi="Calibri" w:cs="Calibri"/>
          <w:sz w:val="22"/>
          <w:szCs w:val="22"/>
          <w:lang w:val="ro-RO"/>
        </w:rPr>
      </w:pPr>
      <w:r w:rsidRPr="001E73D8">
        <w:rPr>
          <w:rFonts w:ascii="Calibri" w:hAnsi="Calibri" w:cs="Calibri"/>
          <w:sz w:val="22"/>
          <w:szCs w:val="22"/>
          <w:lang w:val="ro-RO"/>
        </w:rPr>
        <w:t>1</w:t>
      </w:r>
      <w:r w:rsidR="00ED0406" w:rsidRPr="001E73D8">
        <w:rPr>
          <w:rFonts w:ascii="Calibri" w:hAnsi="Calibri" w:cs="Calibri"/>
          <w:sz w:val="22"/>
          <w:szCs w:val="22"/>
          <w:lang w:val="ro-RO"/>
        </w:rPr>
        <w:t>3</w:t>
      </w:r>
      <w:r w:rsidRPr="001E73D8">
        <w:rPr>
          <w:rFonts w:ascii="Calibri" w:hAnsi="Calibri" w:cs="Calibri"/>
          <w:sz w:val="22"/>
          <w:szCs w:val="22"/>
          <w:lang w:val="ro-RO"/>
        </w:rPr>
        <w:t>.4. Înainte de a invoca forţa majoră, oricare dintre părţile contractante are obligaţia de a încerca continuarea obligaţiilor contractuale atât cât va fi posibil. Partea contractantă care invocă forţa majoră are obligaţia de a notifica celeilalte părţi, imediat şi în mod complet, producerea acesteia şi să ia orice măsuri care îi stau la dispoziţie în vederea limitării consecinţelor.</w:t>
      </w:r>
    </w:p>
    <w:p w:rsidR="008B0732" w:rsidRPr="001E73D8" w:rsidRDefault="008B0732" w:rsidP="008B0732">
      <w:pPr>
        <w:autoSpaceDE w:val="0"/>
        <w:autoSpaceDN w:val="0"/>
        <w:adjustRightInd w:val="0"/>
        <w:jc w:val="both"/>
        <w:rPr>
          <w:rFonts w:ascii="Calibri" w:hAnsi="Calibri" w:cs="Calibri"/>
          <w:sz w:val="22"/>
          <w:szCs w:val="22"/>
          <w:lang w:val="ro-RO"/>
        </w:rPr>
      </w:pPr>
      <w:r w:rsidRPr="001E73D8">
        <w:rPr>
          <w:rFonts w:ascii="Calibri" w:hAnsi="Calibri" w:cs="Calibri"/>
          <w:sz w:val="22"/>
          <w:szCs w:val="22"/>
          <w:lang w:val="ro-RO"/>
        </w:rPr>
        <w:t>1</w:t>
      </w:r>
      <w:r w:rsidR="00ED0406" w:rsidRPr="001E73D8">
        <w:rPr>
          <w:rFonts w:ascii="Calibri" w:hAnsi="Calibri" w:cs="Calibri"/>
          <w:sz w:val="22"/>
          <w:szCs w:val="22"/>
          <w:lang w:val="ro-RO"/>
        </w:rPr>
        <w:t>3</w:t>
      </w:r>
      <w:r w:rsidRPr="001E73D8">
        <w:rPr>
          <w:rFonts w:ascii="Calibri" w:hAnsi="Calibri" w:cs="Calibri"/>
          <w:sz w:val="22"/>
          <w:szCs w:val="22"/>
          <w:lang w:val="ro-RO"/>
        </w:rPr>
        <w:t>.5. Dacă forţa majoră acţionează sau se estimează că va acţiona o perioadă mai mare de 6 luni, fiecare parte va avea dreptul să notifice celeilalte părţi încetarea în deplin drept a acordului-cadru), fără ca vreuna din părţi să poată pretinde celeilalte părţi daune – interese.</w:t>
      </w:r>
    </w:p>
    <w:p w:rsidR="008B0732" w:rsidRPr="001E73D8" w:rsidRDefault="008B0732" w:rsidP="008B0732">
      <w:pPr>
        <w:autoSpaceDE w:val="0"/>
        <w:autoSpaceDN w:val="0"/>
        <w:adjustRightInd w:val="0"/>
        <w:jc w:val="both"/>
        <w:rPr>
          <w:rFonts w:ascii="Calibri" w:hAnsi="Calibri" w:cs="Calibri"/>
          <w:sz w:val="22"/>
          <w:szCs w:val="22"/>
          <w:lang w:val="ro-RO"/>
        </w:rPr>
      </w:pPr>
    </w:p>
    <w:p w:rsidR="008B0732" w:rsidRPr="001E73D8" w:rsidRDefault="008B0732" w:rsidP="008B0732">
      <w:pPr>
        <w:autoSpaceDE w:val="0"/>
        <w:autoSpaceDN w:val="0"/>
        <w:adjustRightInd w:val="0"/>
        <w:jc w:val="both"/>
        <w:rPr>
          <w:rFonts w:ascii="Calibri" w:hAnsi="Calibri" w:cs="Calibri"/>
          <w:b/>
          <w:sz w:val="22"/>
          <w:szCs w:val="22"/>
          <w:lang w:val="ro-RO"/>
        </w:rPr>
      </w:pPr>
      <w:r w:rsidRPr="001E73D8">
        <w:rPr>
          <w:rFonts w:ascii="Calibri" w:hAnsi="Calibri" w:cs="Calibri"/>
          <w:b/>
          <w:sz w:val="22"/>
          <w:szCs w:val="22"/>
          <w:lang w:val="ro-RO"/>
        </w:rPr>
        <w:t>Art. 1</w:t>
      </w:r>
      <w:r w:rsidR="00ED0406" w:rsidRPr="001E73D8">
        <w:rPr>
          <w:rFonts w:ascii="Calibri" w:hAnsi="Calibri" w:cs="Calibri"/>
          <w:b/>
          <w:sz w:val="22"/>
          <w:szCs w:val="22"/>
          <w:lang w:val="ro-RO"/>
        </w:rPr>
        <w:t>4</w:t>
      </w:r>
      <w:r w:rsidRPr="001E73D8">
        <w:rPr>
          <w:rFonts w:ascii="Calibri" w:hAnsi="Calibri" w:cs="Calibri"/>
          <w:b/>
          <w:sz w:val="22"/>
          <w:szCs w:val="22"/>
          <w:lang w:val="ro-RO"/>
        </w:rPr>
        <w:t>. Soluţionarea litigiilor</w:t>
      </w:r>
    </w:p>
    <w:p w:rsidR="008B0732" w:rsidRPr="001E73D8" w:rsidRDefault="008B0732" w:rsidP="008B0732">
      <w:pPr>
        <w:autoSpaceDE w:val="0"/>
        <w:autoSpaceDN w:val="0"/>
        <w:adjustRightInd w:val="0"/>
        <w:jc w:val="both"/>
        <w:rPr>
          <w:rFonts w:ascii="Calibri" w:hAnsi="Calibri" w:cs="Calibri"/>
          <w:sz w:val="22"/>
          <w:szCs w:val="22"/>
          <w:lang w:val="ro-RO"/>
        </w:rPr>
      </w:pPr>
      <w:r w:rsidRPr="001E73D8">
        <w:rPr>
          <w:rFonts w:ascii="Calibri" w:hAnsi="Calibri" w:cs="Calibri"/>
          <w:sz w:val="22"/>
          <w:szCs w:val="22"/>
          <w:lang w:val="ro-RO"/>
        </w:rPr>
        <w:t>1</w:t>
      </w:r>
      <w:r w:rsidR="00ED0406" w:rsidRPr="001E73D8">
        <w:rPr>
          <w:rFonts w:ascii="Calibri" w:hAnsi="Calibri" w:cs="Calibri"/>
          <w:sz w:val="22"/>
          <w:szCs w:val="22"/>
          <w:lang w:val="ro-RO"/>
        </w:rPr>
        <w:t>4</w:t>
      </w:r>
      <w:r w:rsidRPr="001E73D8">
        <w:rPr>
          <w:rFonts w:ascii="Calibri" w:hAnsi="Calibri" w:cs="Calibri"/>
          <w:sz w:val="22"/>
          <w:szCs w:val="22"/>
          <w:lang w:val="ro-RO"/>
        </w:rPr>
        <w:t>.1. Promitentul-achizitor şi promitentul-</w:t>
      </w:r>
      <w:r w:rsidR="00ED3775" w:rsidRPr="001E73D8">
        <w:rPr>
          <w:rFonts w:ascii="Calibri" w:hAnsi="Calibri" w:cs="Calibri"/>
          <w:color w:val="000000"/>
          <w:sz w:val="22"/>
          <w:szCs w:val="22"/>
          <w:lang w:val="ro-RO"/>
        </w:rPr>
        <w:t xml:space="preserve"> prestator</w:t>
      </w:r>
      <w:r w:rsidRPr="001E73D8">
        <w:rPr>
          <w:rFonts w:ascii="Calibri" w:hAnsi="Calibri" w:cs="Calibri"/>
          <w:sz w:val="22"/>
          <w:szCs w:val="22"/>
          <w:lang w:val="ro-RO"/>
        </w:rPr>
        <w:t xml:space="preserve"> vor depune toate eforturile pentru a rezolva pe cale amiabilă, prin tratative directe, orice neînţelegere sau dispută care se poate ivi între ei în cadrul sau în legătură c</w:t>
      </w:r>
      <w:r w:rsidR="004E0CA1" w:rsidRPr="001E73D8">
        <w:rPr>
          <w:rFonts w:ascii="Calibri" w:hAnsi="Calibri" w:cs="Calibri"/>
          <w:sz w:val="22"/>
          <w:szCs w:val="22"/>
          <w:lang w:val="ro-RO"/>
        </w:rPr>
        <w:t>u îndeplinirea acordului-cadru.</w:t>
      </w:r>
    </w:p>
    <w:p w:rsidR="008B0732" w:rsidRPr="001E73D8" w:rsidRDefault="008B0732" w:rsidP="008B0732">
      <w:pPr>
        <w:autoSpaceDE w:val="0"/>
        <w:autoSpaceDN w:val="0"/>
        <w:adjustRightInd w:val="0"/>
        <w:jc w:val="both"/>
        <w:rPr>
          <w:rFonts w:ascii="Calibri" w:hAnsi="Calibri" w:cs="Calibri"/>
          <w:sz w:val="22"/>
          <w:szCs w:val="22"/>
          <w:lang w:val="ro-RO"/>
        </w:rPr>
      </w:pPr>
      <w:r w:rsidRPr="001E73D8">
        <w:rPr>
          <w:rFonts w:ascii="Calibri" w:hAnsi="Calibri" w:cs="Calibri"/>
          <w:sz w:val="22"/>
          <w:szCs w:val="22"/>
          <w:lang w:val="ro-RO"/>
        </w:rPr>
        <w:t>1</w:t>
      </w:r>
      <w:r w:rsidR="00ED0406" w:rsidRPr="001E73D8">
        <w:rPr>
          <w:rFonts w:ascii="Calibri" w:hAnsi="Calibri" w:cs="Calibri"/>
          <w:sz w:val="22"/>
          <w:szCs w:val="22"/>
          <w:lang w:val="ro-RO"/>
        </w:rPr>
        <w:t>4</w:t>
      </w:r>
      <w:r w:rsidRPr="001E73D8">
        <w:rPr>
          <w:rFonts w:ascii="Calibri" w:hAnsi="Calibri" w:cs="Calibri"/>
          <w:sz w:val="22"/>
          <w:szCs w:val="22"/>
          <w:lang w:val="ro-RO"/>
        </w:rPr>
        <w:t>.2. Dacă după 15 zile de la începerea acestor tratative neoficiale promitentul-achizitor şi promitentul-</w:t>
      </w:r>
      <w:r w:rsidR="00ED3775" w:rsidRPr="001E73D8">
        <w:rPr>
          <w:rFonts w:ascii="Calibri" w:hAnsi="Calibri" w:cs="Calibri"/>
          <w:color w:val="000000"/>
          <w:sz w:val="22"/>
          <w:szCs w:val="22"/>
          <w:lang w:val="ro-RO"/>
        </w:rPr>
        <w:t xml:space="preserve"> prestator</w:t>
      </w:r>
      <w:r w:rsidRPr="001E73D8">
        <w:rPr>
          <w:rFonts w:ascii="Calibri" w:hAnsi="Calibri" w:cs="Calibri"/>
          <w:sz w:val="22"/>
          <w:szCs w:val="22"/>
          <w:lang w:val="ro-RO"/>
        </w:rPr>
        <w:t xml:space="preserve"> nu reuşesc să rezolve în mod amiabil o divergenţă asumată prin prezentul acord-cadru, fiecare poate solicita ca disputa să se soluţioneze de către instanţele judecătoreşti din raza teritorială a promitentului-achizitor.</w:t>
      </w:r>
    </w:p>
    <w:p w:rsidR="008B0732" w:rsidRPr="001E73D8" w:rsidRDefault="008B0732" w:rsidP="008B0732">
      <w:pPr>
        <w:autoSpaceDE w:val="0"/>
        <w:autoSpaceDN w:val="0"/>
        <w:adjustRightInd w:val="0"/>
        <w:jc w:val="both"/>
        <w:rPr>
          <w:rFonts w:ascii="Calibri" w:hAnsi="Calibri" w:cs="Calibri"/>
          <w:b/>
          <w:sz w:val="22"/>
          <w:szCs w:val="22"/>
          <w:lang w:val="ro-RO"/>
        </w:rPr>
      </w:pPr>
    </w:p>
    <w:p w:rsidR="008B0732" w:rsidRPr="001E73D8" w:rsidRDefault="008B0732" w:rsidP="008B0732">
      <w:pPr>
        <w:autoSpaceDE w:val="0"/>
        <w:autoSpaceDN w:val="0"/>
        <w:adjustRightInd w:val="0"/>
        <w:jc w:val="both"/>
        <w:rPr>
          <w:rFonts w:ascii="Calibri" w:hAnsi="Calibri" w:cs="Calibri"/>
          <w:b/>
          <w:sz w:val="22"/>
          <w:szCs w:val="22"/>
          <w:lang w:val="ro-RO"/>
        </w:rPr>
      </w:pPr>
      <w:r w:rsidRPr="001E73D8">
        <w:rPr>
          <w:rFonts w:ascii="Calibri" w:hAnsi="Calibri" w:cs="Calibri"/>
          <w:b/>
          <w:sz w:val="22"/>
          <w:szCs w:val="22"/>
          <w:lang w:val="ro-RO"/>
        </w:rPr>
        <w:t>Art. 1</w:t>
      </w:r>
      <w:r w:rsidR="00ED0406" w:rsidRPr="001E73D8">
        <w:rPr>
          <w:rFonts w:ascii="Calibri" w:hAnsi="Calibri" w:cs="Calibri"/>
          <w:b/>
          <w:sz w:val="22"/>
          <w:szCs w:val="22"/>
          <w:lang w:val="ro-RO"/>
        </w:rPr>
        <w:t>5.</w:t>
      </w:r>
      <w:r w:rsidRPr="001E73D8">
        <w:rPr>
          <w:rFonts w:ascii="Calibri" w:hAnsi="Calibri" w:cs="Calibri"/>
          <w:b/>
          <w:sz w:val="22"/>
          <w:szCs w:val="22"/>
          <w:lang w:val="ro-RO"/>
        </w:rPr>
        <w:t>Legea aplicabilă acordului-cadru</w:t>
      </w:r>
    </w:p>
    <w:p w:rsidR="008B0732" w:rsidRPr="001E73D8" w:rsidRDefault="008B0732" w:rsidP="008B0732">
      <w:pPr>
        <w:autoSpaceDE w:val="0"/>
        <w:autoSpaceDN w:val="0"/>
        <w:adjustRightInd w:val="0"/>
        <w:jc w:val="both"/>
        <w:rPr>
          <w:rFonts w:ascii="Calibri" w:hAnsi="Calibri" w:cs="Calibri"/>
          <w:sz w:val="22"/>
          <w:szCs w:val="22"/>
          <w:lang w:val="ro-RO"/>
        </w:rPr>
      </w:pPr>
      <w:r w:rsidRPr="001E73D8">
        <w:rPr>
          <w:rFonts w:ascii="Calibri" w:hAnsi="Calibri" w:cs="Calibri"/>
          <w:sz w:val="22"/>
          <w:szCs w:val="22"/>
          <w:lang w:val="ro-RO"/>
        </w:rPr>
        <w:t>1</w:t>
      </w:r>
      <w:r w:rsidR="00ED0406" w:rsidRPr="001E73D8">
        <w:rPr>
          <w:rFonts w:ascii="Calibri" w:hAnsi="Calibri" w:cs="Calibri"/>
          <w:sz w:val="22"/>
          <w:szCs w:val="22"/>
          <w:lang w:val="ro-RO"/>
        </w:rPr>
        <w:t>5</w:t>
      </w:r>
      <w:r w:rsidRPr="001E73D8">
        <w:rPr>
          <w:rFonts w:ascii="Calibri" w:hAnsi="Calibri" w:cs="Calibri"/>
          <w:sz w:val="22"/>
          <w:szCs w:val="22"/>
          <w:lang w:val="ro-RO"/>
        </w:rPr>
        <w:t>.1. Acordul-cadru va fi interpretat conform legislaţiei din România.</w:t>
      </w:r>
    </w:p>
    <w:p w:rsidR="008B0732" w:rsidRPr="001E73D8" w:rsidRDefault="008B0732" w:rsidP="008B0732">
      <w:pPr>
        <w:autoSpaceDE w:val="0"/>
        <w:autoSpaceDN w:val="0"/>
        <w:adjustRightInd w:val="0"/>
        <w:jc w:val="both"/>
        <w:rPr>
          <w:rFonts w:ascii="Calibri" w:hAnsi="Calibri" w:cs="Calibri"/>
          <w:b/>
          <w:sz w:val="22"/>
          <w:szCs w:val="22"/>
          <w:lang w:val="ro-RO"/>
        </w:rPr>
      </w:pPr>
    </w:p>
    <w:p w:rsidR="008B0732" w:rsidRPr="001E73D8" w:rsidRDefault="008B0732" w:rsidP="008B0732">
      <w:pPr>
        <w:autoSpaceDE w:val="0"/>
        <w:autoSpaceDN w:val="0"/>
        <w:adjustRightInd w:val="0"/>
        <w:jc w:val="both"/>
        <w:rPr>
          <w:rFonts w:ascii="Calibri" w:hAnsi="Calibri" w:cs="Calibri"/>
          <w:b/>
          <w:sz w:val="22"/>
          <w:szCs w:val="22"/>
          <w:lang w:val="ro-RO"/>
        </w:rPr>
      </w:pPr>
      <w:r w:rsidRPr="001E73D8">
        <w:rPr>
          <w:rFonts w:ascii="Calibri" w:hAnsi="Calibri" w:cs="Calibri"/>
          <w:b/>
          <w:sz w:val="22"/>
          <w:szCs w:val="22"/>
          <w:lang w:val="ro-RO"/>
        </w:rPr>
        <w:t>Art. 1</w:t>
      </w:r>
      <w:r w:rsidR="00ED0406" w:rsidRPr="001E73D8">
        <w:rPr>
          <w:rFonts w:ascii="Calibri" w:hAnsi="Calibri" w:cs="Calibri"/>
          <w:b/>
          <w:sz w:val="22"/>
          <w:szCs w:val="22"/>
          <w:lang w:val="ro-RO"/>
        </w:rPr>
        <w:t>6</w:t>
      </w:r>
      <w:r w:rsidRPr="001E73D8">
        <w:rPr>
          <w:rFonts w:ascii="Calibri" w:hAnsi="Calibri" w:cs="Calibri"/>
          <w:b/>
          <w:sz w:val="22"/>
          <w:szCs w:val="22"/>
          <w:lang w:val="ro-RO"/>
        </w:rPr>
        <w:t>. Limba care guvernează acordul-cadru</w:t>
      </w:r>
    </w:p>
    <w:p w:rsidR="008B0732" w:rsidRPr="001E73D8" w:rsidRDefault="008B0732" w:rsidP="008B0732">
      <w:pPr>
        <w:autoSpaceDE w:val="0"/>
        <w:autoSpaceDN w:val="0"/>
        <w:adjustRightInd w:val="0"/>
        <w:jc w:val="both"/>
        <w:rPr>
          <w:rFonts w:ascii="Calibri" w:hAnsi="Calibri" w:cs="Calibri"/>
          <w:sz w:val="22"/>
          <w:szCs w:val="22"/>
          <w:highlight w:val="yellow"/>
          <w:lang w:val="ro-RO"/>
        </w:rPr>
      </w:pPr>
      <w:r w:rsidRPr="001E73D8">
        <w:rPr>
          <w:rFonts w:ascii="Calibri" w:hAnsi="Calibri" w:cs="Calibri"/>
          <w:sz w:val="22"/>
          <w:szCs w:val="22"/>
          <w:lang w:val="ro-RO"/>
        </w:rPr>
        <w:t>1</w:t>
      </w:r>
      <w:r w:rsidR="00ED0406" w:rsidRPr="001E73D8">
        <w:rPr>
          <w:rFonts w:ascii="Calibri" w:hAnsi="Calibri" w:cs="Calibri"/>
          <w:sz w:val="22"/>
          <w:szCs w:val="22"/>
          <w:lang w:val="ro-RO"/>
        </w:rPr>
        <w:t>6</w:t>
      </w:r>
      <w:r w:rsidRPr="001E73D8">
        <w:rPr>
          <w:rFonts w:ascii="Calibri" w:hAnsi="Calibri" w:cs="Calibri"/>
          <w:sz w:val="22"/>
          <w:szCs w:val="22"/>
          <w:lang w:val="ro-RO"/>
        </w:rPr>
        <w:t>.1. Limba care guvernează acordul-cadru, inclusiv contractele subsecvente, este limba română.</w:t>
      </w:r>
    </w:p>
    <w:bookmarkEnd w:id="3"/>
    <w:p w:rsidR="007B7AB8" w:rsidRPr="001E73D8" w:rsidRDefault="007B7AB8" w:rsidP="00EF1133">
      <w:pPr>
        <w:autoSpaceDE w:val="0"/>
        <w:autoSpaceDN w:val="0"/>
        <w:adjustRightInd w:val="0"/>
        <w:jc w:val="both"/>
        <w:rPr>
          <w:rFonts w:ascii="Calibri" w:hAnsi="Calibri" w:cs="Calibri"/>
          <w:sz w:val="22"/>
          <w:szCs w:val="22"/>
          <w:lang w:val="ro-RO"/>
        </w:rPr>
      </w:pPr>
    </w:p>
    <w:p w:rsidR="0002300B" w:rsidRPr="001E73D8" w:rsidRDefault="0002300B" w:rsidP="0002300B">
      <w:pPr>
        <w:autoSpaceDE w:val="0"/>
        <w:autoSpaceDN w:val="0"/>
        <w:adjustRightInd w:val="0"/>
        <w:jc w:val="both"/>
        <w:rPr>
          <w:rFonts w:ascii="Calibri" w:hAnsi="Calibri" w:cs="Calibri"/>
          <w:b/>
          <w:sz w:val="22"/>
          <w:szCs w:val="22"/>
          <w:lang w:val="ro-RO"/>
        </w:rPr>
      </w:pPr>
      <w:r w:rsidRPr="001E73D8">
        <w:rPr>
          <w:rFonts w:ascii="Calibri" w:hAnsi="Calibri" w:cs="Calibri"/>
          <w:b/>
          <w:sz w:val="22"/>
          <w:szCs w:val="22"/>
          <w:lang w:val="ro-RO"/>
        </w:rPr>
        <w:t>Art. 1</w:t>
      </w:r>
      <w:r w:rsidR="00ED0406" w:rsidRPr="001E73D8">
        <w:rPr>
          <w:rFonts w:ascii="Calibri" w:hAnsi="Calibri" w:cs="Calibri"/>
          <w:b/>
          <w:sz w:val="22"/>
          <w:szCs w:val="22"/>
          <w:lang w:val="ro-RO"/>
        </w:rPr>
        <w:t>7</w:t>
      </w:r>
      <w:r w:rsidRPr="001E73D8">
        <w:rPr>
          <w:rFonts w:ascii="Calibri" w:hAnsi="Calibri" w:cs="Calibri"/>
          <w:b/>
          <w:sz w:val="22"/>
          <w:szCs w:val="22"/>
          <w:lang w:val="ro-RO"/>
        </w:rPr>
        <w:t>. Comunicări</w:t>
      </w:r>
    </w:p>
    <w:p w:rsidR="0002300B" w:rsidRPr="001E73D8" w:rsidRDefault="0002300B" w:rsidP="0002300B">
      <w:pPr>
        <w:jc w:val="both"/>
        <w:rPr>
          <w:rFonts w:ascii="Calibri" w:hAnsi="Calibri" w:cs="Calibri"/>
          <w:sz w:val="22"/>
          <w:szCs w:val="22"/>
          <w:lang w:val="ro-RO"/>
        </w:rPr>
      </w:pPr>
      <w:r w:rsidRPr="001E73D8">
        <w:rPr>
          <w:rFonts w:ascii="Calibri" w:hAnsi="Calibri" w:cs="Calibri"/>
          <w:sz w:val="22"/>
          <w:szCs w:val="22"/>
          <w:lang w:val="ro-RO"/>
        </w:rPr>
        <w:t>1</w:t>
      </w:r>
      <w:r w:rsidR="00ED0406" w:rsidRPr="001E73D8">
        <w:rPr>
          <w:rFonts w:ascii="Calibri" w:hAnsi="Calibri" w:cs="Calibri"/>
          <w:sz w:val="22"/>
          <w:szCs w:val="22"/>
          <w:lang w:val="ro-RO"/>
        </w:rPr>
        <w:t>7</w:t>
      </w:r>
      <w:r w:rsidRPr="001E73D8">
        <w:rPr>
          <w:rFonts w:ascii="Calibri" w:hAnsi="Calibri" w:cs="Calibri"/>
          <w:sz w:val="22"/>
          <w:szCs w:val="22"/>
          <w:lang w:val="ro-RO"/>
        </w:rPr>
        <w:t>.1. (1) Orice comunicare între părţi, referitoare la îndeplinirea prezentului acord-cadru, trebuie sa fie transmisă în scris, predată personal sau transmisă prin poştă, fax sau e-mail celeilalte părţi la adresa relevantă menţionată în cele de mai jos:</w:t>
      </w:r>
    </w:p>
    <w:p w:rsidR="0002300B" w:rsidRPr="001E73D8" w:rsidRDefault="0002300B" w:rsidP="0002300B">
      <w:pPr>
        <w:jc w:val="both"/>
        <w:rPr>
          <w:rFonts w:ascii="Calibri" w:hAnsi="Calibri" w:cs="Calibri"/>
          <w:sz w:val="22"/>
          <w:szCs w:val="22"/>
          <w:lang w:val="ro-RO"/>
        </w:rPr>
      </w:pPr>
    </w:p>
    <w:p w:rsidR="0002300B" w:rsidRPr="001E73D8" w:rsidRDefault="0002300B" w:rsidP="0002300B">
      <w:pPr>
        <w:rPr>
          <w:rFonts w:ascii="Calibri" w:hAnsi="Calibri" w:cs="Calibri"/>
          <w:sz w:val="22"/>
          <w:szCs w:val="22"/>
          <w:lang w:val="ro-RO"/>
        </w:rPr>
      </w:pPr>
      <w:r w:rsidRPr="001E73D8">
        <w:rPr>
          <w:rFonts w:ascii="Calibri" w:hAnsi="Calibri" w:cs="Calibri"/>
          <w:sz w:val="22"/>
          <w:szCs w:val="22"/>
          <w:lang w:val="ro-RO"/>
        </w:rPr>
        <w:t>Dacă este adresată promitentului-achizitor:</w:t>
      </w:r>
    </w:p>
    <w:p w:rsidR="00CC1976" w:rsidRPr="001E73D8" w:rsidRDefault="00CC1976" w:rsidP="00CC1976">
      <w:pPr>
        <w:pStyle w:val="NoSpacing1"/>
        <w:rPr>
          <w:rFonts w:ascii="Calibri" w:hAnsi="Calibri" w:cs="Calibri"/>
          <w:sz w:val="22"/>
          <w:szCs w:val="22"/>
        </w:rPr>
      </w:pPr>
      <w:r w:rsidRPr="001E73D8">
        <w:rPr>
          <w:rFonts w:ascii="Calibri" w:hAnsi="Calibri" w:cs="Calibri"/>
          <w:sz w:val="22"/>
          <w:szCs w:val="22"/>
          <w:lang w:val="ro-RO"/>
        </w:rPr>
        <w:t>Adresă: Şos. Fundeni nr. 258, sector 2, Bucureşti</w:t>
      </w:r>
    </w:p>
    <w:p w:rsidR="00CC1976" w:rsidRPr="001E73D8" w:rsidRDefault="00CC1976" w:rsidP="00CC1976">
      <w:pPr>
        <w:pStyle w:val="NoSpacing1"/>
        <w:rPr>
          <w:rFonts w:ascii="Calibri" w:hAnsi="Calibri" w:cs="Calibri"/>
          <w:sz w:val="22"/>
          <w:szCs w:val="22"/>
          <w:lang w:val="ro-RO"/>
        </w:rPr>
      </w:pPr>
      <w:r w:rsidRPr="001E73D8">
        <w:rPr>
          <w:rFonts w:ascii="Calibri" w:hAnsi="Calibri" w:cs="Calibri"/>
          <w:sz w:val="22"/>
          <w:szCs w:val="22"/>
          <w:lang w:val="ro-RO"/>
        </w:rPr>
        <w:t>E-mail:</w:t>
      </w:r>
      <w:r w:rsidRPr="001E73D8">
        <w:rPr>
          <w:rFonts w:ascii="Calibri" w:hAnsi="Calibri" w:cs="Calibri"/>
          <w:sz w:val="22"/>
          <w:szCs w:val="22"/>
          <w:lang w:val="ro-RO"/>
        </w:rPr>
        <w:tab/>
        <w:t>aprovizionare@icfundeni.ro</w:t>
      </w:r>
    </w:p>
    <w:p w:rsidR="00CC1976" w:rsidRPr="001E73D8" w:rsidRDefault="00CC1976" w:rsidP="00CC1976">
      <w:pPr>
        <w:pStyle w:val="NoSpacing1"/>
        <w:rPr>
          <w:rFonts w:ascii="Calibri" w:hAnsi="Calibri" w:cs="Calibri"/>
          <w:sz w:val="22"/>
          <w:szCs w:val="22"/>
          <w:lang w:val="ro-RO"/>
        </w:rPr>
      </w:pPr>
      <w:r w:rsidRPr="001E73D8">
        <w:rPr>
          <w:rFonts w:ascii="Calibri" w:hAnsi="Calibri" w:cs="Calibri"/>
          <w:sz w:val="22"/>
          <w:szCs w:val="22"/>
          <w:lang w:val="ro-RO"/>
        </w:rPr>
        <w:t>Tel: 021 317 21 94 Fax: 021 318 04 44</w:t>
      </w:r>
    </w:p>
    <w:p w:rsidR="00CC1976" w:rsidRPr="001E73D8" w:rsidRDefault="00CC1976" w:rsidP="00CC1976">
      <w:pPr>
        <w:pStyle w:val="NoSpacing1"/>
        <w:rPr>
          <w:rFonts w:ascii="Calibri" w:hAnsi="Calibri" w:cs="Calibri"/>
          <w:sz w:val="22"/>
          <w:szCs w:val="22"/>
          <w:lang w:val="ro-RO"/>
        </w:rPr>
      </w:pPr>
      <w:r w:rsidRPr="001E73D8">
        <w:rPr>
          <w:rFonts w:ascii="Calibri" w:hAnsi="Calibri" w:cs="Calibri"/>
          <w:sz w:val="22"/>
          <w:szCs w:val="22"/>
          <w:lang w:val="ro-RO"/>
        </w:rPr>
        <w:t>În atenţia: doamnei Manager Anca Colita</w:t>
      </w:r>
    </w:p>
    <w:p w:rsidR="0002300B" w:rsidRPr="001E73D8" w:rsidRDefault="0002300B" w:rsidP="0002300B">
      <w:pPr>
        <w:rPr>
          <w:rFonts w:ascii="Calibri" w:hAnsi="Calibri" w:cs="Calibri"/>
          <w:sz w:val="22"/>
          <w:szCs w:val="22"/>
          <w:lang w:val="ro-RO"/>
        </w:rPr>
      </w:pPr>
      <w:r w:rsidRPr="001E73D8">
        <w:rPr>
          <w:rFonts w:ascii="Calibri" w:hAnsi="Calibri" w:cs="Calibri"/>
          <w:sz w:val="22"/>
          <w:szCs w:val="22"/>
          <w:lang w:val="ro-RO"/>
        </w:rPr>
        <w:lastRenderedPageBreak/>
        <w:t>Dacă este adresată promitentului-</w:t>
      </w:r>
      <w:r w:rsidR="006C092A" w:rsidRPr="001E73D8">
        <w:rPr>
          <w:rFonts w:ascii="Calibri" w:hAnsi="Calibri" w:cs="Calibri"/>
          <w:color w:val="000000"/>
          <w:sz w:val="22"/>
          <w:szCs w:val="22"/>
          <w:lang w:val="ro-RO"/>
        </w:rPr>
        <w:t>furnizor</w:t>
      </w:r>
      <w:r w:rsidRPr="001E73D8">
        <w:rPr>
          <w:rFonts w:ascii="Calibri" w:hAnsi="Calibri" w:cs="Calibri"/>
          <w:sz w:val="22"/>
          <w:szCs w:val="22"/>
          <w:lang w:val="ro-RO"/>
        </w:rPr>
        <w:t>:</w:t>
      </w:r>
    </w:p>
    <w:p w:rsidR="0002300B" w:rsidRPr="001E73D8" w:rsidRDefault="0002300B" w:rsidP="0002300B">
      <w:pPr>
        <w:rPr>
          <w:rFonts w:ascii="Calibri" w:hAnsi="Calibri" w:cs="Calibri"/>
          <w:sz w:val="22"/>
          <w:szCs w:val="22"/>
          <w:lang w:val="ro-RO"/>
        </w:rPr>
      </w:pPr>
      <w:r w:rsidRPr="001E73D8">
        <w:rPr>
          <w:rFonts w:ascii="Calibri" w:hAnsi="Calibri" w:cs="Calibri"/>
          <w:sz w:val="22"/>
          <w:szCs w:val="22"/>
          <w:lang w:val="ro-RO"/>
        </w:rPr>
        <w:t xml:space="preserve">Adresă: </w:t>
      </w:r>
      <w:r w:rsidRPr="001E73D8">
        <w:rPr>
          <w:rFonts w:ascii="Calibri" w:hAnsi="Calibri" w:cs="Calibri"/>
          <w:bCs/>
          <w:color w:val="000000"/>
          <w:sz w:val="22"/>
          <w:szCs w:val="22"/>
          <w:highlight w:val="yellow"/>
          <w:lang w:val="ro-RO"/>
        </w:rPr>
        <w:t>[</w:t>
      </w:r>
      <w:r w:rsidRPr="00CC1976">
        <w:rPr>
          <w:rFonts w:ascii="Segoe UI Emoji" w:hAnsi="Segoe UI Emoji" w:cs="Segoe UI Emoji"/>
          <w:bCs/>
          <w:color w:val="000000"/>
          <w:sz w:val="22"/>
          <w:szCs w:val="22"/>
          <w:highlight w:val="yellow"/>
          <w:lang w:val="ro-RO"/>
        </w:rPr>
        <w:t>♦♦♦</w:t>
      </w:r>
      <w:r w:rsidRPr="001E73D8">
        <w:rPr>
          <w:rFonts w:ascii="Calibri" w:hAnsi="Calibri" w:cs="Calibri"/>
          <w:bCs/>
          <w:color w:val="000000"/>
          <w:sz w:val="22"/>
          <w:szCs w:val="22"/>
          <w:highlight w:val="yellow"/>
          <w:lang w:val="ro-RO"/>
        </w:rPr>
        <w:t>]</w:t>
      </w:r>
    </w:p>
    <w:p w:rsidR="0002300B" w:rsidRPr="001E73D8" w:rsidRDefault="0002300B" w:rsidP="0002300B">
      <w:pPr>
        <w:rPr>
          <w:rFonts w:ascii="Calibri" w:hAnsi="Calibri" w:cs="Calibri"/>
          <w:sz w:val="22"/>
          <w:szCs w:val="22"/>
          <w:lang w:val="ro-RO"/>
        </w:rPr>
      </w:pPr>
      <w:r w:rsidRPr="001E73D8">
        <w:rPr>
          <w:rFonts w:ascii="Calibri" w:hAnsi="Calibri" w:cs="Calibri"/>
          <w:sz w:val="22"/>
          <w:szCs w:val="22"/>
          <w:lang w:val="ro-RO"/>
        </w:rPr>
        <w:t xml:space="preserve">E-mail: </w:t>
      </w:r>
      <w:r w:rsidRPr="001E73D8">
        <w:rPr>
          <w:rFonts w:ascii="Calibri" w:hAnsi="Calibri" w:cs="Calibri"/>
          <w:bCs/>
          <w:color w:val="000000"/>
          <w:sz w:val="22"/>
          <w:szCs w:val="22"/>
          <w:highlight w:val="yellow"/>
          <w:lang w:val="ro-RO"/>
        </w:rPr>
        <w:t>[</w:t>
      </w:r>
      <w:r w:rsidRPr="00CC1976">
        <w:rPr>
          <w:rFonts w:ascii="Segoe UI Emoji" w:hAnsi="Segoe UI Emoji" w:cs="Segoe UI Emoji"/>
          <w:bCs/>
          <w:color w:val="000000"/>
          <w:sz w:val="22"/>
          <w:szCs w:val="22"/>
          <w:highlight w:val="yellow"/>
          <w:lang w:val="ro-RO"/>
        </w:rPr>
        <w:t>♦♦♦</w:t>
      </w:r>
      <w:r w:rsidRPr="001E73D8">
        <w:rPr>
          <w:rFonts w:ascii="Calibri" w:hAnsi="Calibri" w:cs="Calibri"/>
          <w:bCs/>
          <w:color w:val="000000"/>
          <w:sz w:val="22"/>
          <w:szCs w:val="22"/>
          <w:highlight w:val="yellow"/>
          <w:lang w:val="ro-RO"/>
        </w:rPr>
        <w:t>]</w:t>
      </w:r>
    </w:p>
    <w:p w:rsidR="0002300B" w:rsidRPr="001E73D8" w:rsidRDefault="0002300B" w:rsidP="0002300B">
      <w:pPr>
        <w:rPr>
          <w:rFonts w:ascii="Calibri" w:hAnsi="Calibri" w:cs="Calibri"/>
          <w:sz w:val="22"/>
          <w:szCs w:val="22"/>
          <w:lang w:val="ro-RO"/>
        </w:rPr>
      </w:pPr>
      <w:r w:rsidRPr="001E73D8">
        <w:rPr>
          <w:rFonts w:ascii="Calibri" w:hAnsi="Calibri" w:cs="Calibri"/>
          <w:sz w:val="22"/>
          <w:szCs w:val="22"/>
          <w:lang w:val="ro-RO"/>
        </w:rPr>
        <w:t xml:space="preserve">Tel: </w:t>
      </w:r>
      <w:r w:rsidRPr="001E73D8">
        <w:rPr>
          <w:rFonts w:ascii="Calibri" w:hAnsi="Calibri" w:cs="Calibri"/>
          <w:bCs/>
          <w:color w:val="000000"/>
          <w:sz w:val="22"/>
          <w:szCs w:val="22"/>
          <w:highlight w:val="yellow"/>
          <w:lang w:val="ro-RO"/>
        </w:rPr>
        <w:t>[</w:t>
      </w:r>
      <w:r w:rsidRPr="00CC1976">
        <w:rPr>
          <w:rFonts w:ascii="Segoe UI Emoji" w:hAnsi="Segoe UI Emoji" w:cs="Segoe UI Emoji"/>
          <w:bCs/>
          <w:color w:val="000000"/>
          <w:sz w:val="22"/>
          <w:szCs w:val="22"/>
          <w:highlight w:val="yellow"/>
          <w:lang w:val="ro-RO"/>
        </w:rPr>
        <w:t>♦♦♦</w:t>
      </w:r>
      <w:r w:rsidRPr="001E73D8">
        <w:rPr>
          <w:rFonts w:ascii="Calibri" w:hAnsi="Calibri" w:cs="Calibri"/>
          <w:bCs/>
          <w:color w:val="000000"/>
          <w:sz w:val="22"/>
          <w:szCs w:val="22"/>
          <w:highlight w:val="yellow"/>
          <w:lang w:val="ro-RO"/>
        </w:rPr>
        <w:t>]</w:t>
      </w:r>
      <w:r w:rsidRPr="001E73D8">
        <w:rPr>
          <w:rFonts w:ascii="Calibri" w:hAnsi="Calibri" w:cs="Calibri"/>
          <w:bCs/>
          <w:color w:val="000000"/>
          <w:sz w:val="22"/>
          <w:szCs w:val="22"/>
          <w:lang w:val="ro-RO"/>
        </w:rPr>
        <w:t xml:space="preserve"> </w:t>
      </w:r>
      <w:r w:rsidRPr="001E73D8">
        <w:rPr>
          <w:rFonts w:ascii="Calibri" w:hAnsi="Calibri" w:cs="Calibri"/>
          <w:sz w:val="22"/>
          <w:szCs w:val="22"/>
          <w:lang w:val="ro-RO"/>
        </w:rPr>
        <w:t xml:space="preserve">Fax: </w:t>
      </w:r>
      <w:r w:rsidRPr="001E73D8">
        <w:rPr>
          <w:rFonts w:ascii="Calibri" w:hAnsi="Calibri" w:cs="Calibri"/>
          <w:bCs/>
          <w:color w:val="000000"/>
          <w:sz w:val="22"/>
          <w:szCs w:val="22"/>
          <w:highlight w:val="yellow"/>
          <w:lang w:val="ro-RO"/>
        </w:rPr>
        <w:t>[</w:t>
      </w:r>
      <w:r w:rsidRPr="00CC1976">
        <w:rPr>
          <w:rFonts w:ascii="Segoe UI Emoji" w:hAnsi="Segoe UI Emoji" w:cs="Segoe UI Emoji"/>
          <w:bCs/>
          <w:color w:val="000000"/>
          <w:sz w:val="22"/>
          <w:szCs w:val="22"/>
          <w:highlight w:val="yellow"/>
          <w:lang w:val="ro-RO"/>
        </w:rPr>
        <w:t>♦♦♦</w:t>
      </w:r>
      <w:r w:rsidRPr="001E73D8">
        <w:rPr>
          <w:rFonts w:ascii="Calibri" w:hAnsi="Calibri" w:cs="Calibri"/>
          <w:bCs/>
          <w:color w:val="000000"/>
          <w:sz w:val="22"/>
          <w:szCs w:val="22"/>
          <w:highlight w:val="yellow"/>
          <w:lang w:val="ro-RO"/>
        </w:rPr>
        <w:t>]</w:t>
      </w:r>
    </w:p>
    <w:p w:rsidR="0002300B" w:rsidRPr="001E73D8" w:rsidRDefault="0002300B" w:rsidP="0002300B">
      <w:pPr>
        <w:rPr>
          <w:rFonts w:ascii="Calibri" w:hAnsi="Calibri" w:cs="Calibri"/>
          <w:sz w:val="22"/>
          <w:szCs w:val="22"/>
          <w:lang w:val="ro-RO"/>
        </w:rPr>
      </w:pPr>
      <w:r w:rsidRPr="001E73D8">
        <w:rPr>
          <w:rFonts w:ascii="Calibri" w:hAnsi="Calibri" w:cs="Calibri"/>
          <w:sz w:val="22"/>
          <w:szCs w:val="22"/>
          <w:lang w:val="ro-RO"/>
        </w:rPr>
        <w:t xml:space="preserve">În atenţia: </w:t>
      </w:r>
      <w:r w:rsidRPr="001E73D8">
        <w:rPr>
          <w:rFonts w:ascii="Calibri" w:hAnsi="Calibri" w:cs="Calibri"/>
          <w:bCs/>
          <w:color w:val="000000"/>
          <w:sz w:val="22"/>
          <w:szCs w:val="22"/>
          <w:highlight w:val="yellow"/>
          <w:lang w:val="ro-RO"/>
        </w:rPr>
        <w:t>[</w:t>
      </w:r>
      <w:r w:rsidRPr="00CC1976">
        <w:rPr>
          <w:rFonts w:ascii="Segoe UI Emoji" w:hAnsi="Segoe UI Emoji" w:cs="Segoe UI Emoji"/>
          <w:bCs/>
          <w:color w:val="000000"/>
          <w:sz w:val="22"/>
          <w:szCs w:val="22"/>
          <w:highlight w:val="yellow"/>
          <w:lang w:val="ro-RO"/>
        </w:rPr>
        <w:t>♦♦♦</w:t>
      </w:r>
      <w:r w:rsidRPr="001E73D8">
        <w:rPr>
          <w:rFonts w:ascii="Calibri" w:hAnsi="Calibri" w:cs="Calibri"/>
          <w:bCs/>
          <w:color w:val="000000"/>
          <w:sz w:val="22"/>
          <w:szCs w:val="22"/>
          <w:highlight w:val="yellow"/>
          <w:lang w:val="ro-RO"/>
        </w:rPr>
        <w:t>]</w:t>
      </w:r>
      <w:r w:rsidRPr="001E73D8">
        <w:rPr>
          <w:rFonts w:ascii="Calibri" w:hAnsi="Calibri" w:cs="Calibri"/>
          <w:sz w:val="22"/>
          <w:szCs w:val="22"/>
          <w:lang w:val="ro-RO"/>
        </w:rPr>
        <w:tab/>
      </w:r>
    </w:p>
    <w:p w:rsidR="0002300B" w:rsidRPr="001E73D8" w:rsidRDefault="0002300B" w:rsidP="0002300B">
      <w:pPr>
        <w:autoSpaceDE w:val="0"/>
        <w:autoSpaceDN w:val="0"/>
        <w:adjustRightInd w:val="0"/>
        <w:jc w:val="both"/>
        <w:rPr>
          <w:rFonts w:ascii="Calibri" w:hAnsi="Calibri" w:cs="Calibri"/>
          <w:sz w:val="22"/>
          <w:szCs w:val="22"/>
          <w:lang w:val="ro-RO"/>
        </w:rPr>
      </w:pPr>
    </w:p>
    <w:p w:rsidR="0002300B" w:rsidRPr="001E73D8" w:rsidRDefault="0002300B" w:rsidP="0002300B">
      <w:pPr>
        <w:autoSpaceDE w:val="0"/>
        <w:autoSpaceDN w:val="0"/>
        <w:adjustRightInd w:val="0"/>
        <w:jc w:val="both"/>
        <w:rPr>
          <w:rFonts w:ascii="Calibri" w:hAnsi="Calibri" w:cs="Calibri"/>
          <w:sz w:val="22"/>
          <w:szCs w:val="22"/>
          <w:lang w:val="ro-RO"/>
        </w:rPr>
      </w:pPr>
      <w:r w:rsidRPr="001E73D8">
        <w:rPr>
          <w:rFonts w:ascii="Calibri" w:hAnsi="Calibri" w:cs="Calibri"/>
          <w:sz w:val="22"/>
          <w:szCs w:val="22"/>
          <w:lang w:val="ro-RO"/>
        </w:rPr>
        <w:t>(2) Orice document scris trebuie înregistrat atât în momentul transmiterii, cât şi în momentul primirii.</w:t>
      </w:r>
    </w:p>
    <w:p w:rsidR="0002300B" w:rsidRPr="001E73D8" w:rsidRDefault="0002300B" w:rsidP="004E0CA1">
      <w:pPr>
        <w:pStyle w:val="Level2"/>
        <w:numPr>
          <w:ilvl w:val="0"/>
          <w:numId w:val="0"/>
        </w:numPr>
        <w:rPr>
          <w:rFonts w:cs="Calibri"/>
          <w:sz w:val="22"/>
          <w:szCs w:val="22"/>
          <w:lang w:val="ro-RO"/>
        </w:rPr>
      </w:pPr>
      <w:r w:rsidRPr="001E73D8">
        <w:rPr>
          <w:rFonts w:cs="Calibri"/>
          <w:sz w:val="22"/>
          <w:szCs w:val="22"/>
          <w:lang w:val="ro-RO"/>
        </w:rPr>
        <w:t>1</w:t>
      </w:r>
      <w:r w:rsidR="00ED0406" w:rsidRPr="001E73D8">
        <w:rPr>
          <w:rFonts w:cs="Calibri"/>
          <w:sz w:val="22"/>
          <w:szCs w:val="22"/>
          <w:lang w:val="ro-RO"/>
        </w:rPr>
        <w:t>7</w:t>
      </w:r>
      <w:r w:rsidRPr="001E73D8">
        <w:rPr>
          <w:rFonts w:cs="Calibri"/>
          <w:sz w:val="22"/>
          <w:szCs w:val="22"/>
          <w:lang w:val="ro-RO"/>
        </w:rPr>
        <w:t>.2. Orice modificare a datelor de identificare ale părţilor, aşa cum au fost acestea mai sus menţionate, trebuie să fie imediat notificată celeilalte părţi, în caz contrar notificările şi/sau corespondenţa transmise</w:t>
      </w:r>
      <w:r w:rsidR="00741A46" w:rsidRPr="001E73D8">
        <w:rPr>
          <w:rFonts w:cs="Calibri"/>
          <w:sz w:val="22"/>
          <w:szCs w:val="22"/>
          <w:lang w:val="ro-RO"/>
        </w:rPr>
        <w:t xml:space="preserve"> în conformitate cu articolul 17</w:t>
      </w:r>
      <w:r w:rsidRPr="001E73D8">
        <w:rPr>
          <w:rFonts w:cs="Calibri"/>
          <w:sz w:val="22"/>
          <w:szCs w:val="22"/>
          <w:lang w:val="ro-RO"/>
        </w:rPr>
        <w:t>.1. fiind considerate valabil trimise.</w:t>
      </w:r>
    </w:p>
    <w:p w:rsidR="0002300B" w:rsidRPr="001E73D8" w:rsidRDefault="0002300B" w:rsidP="0002300B">
      <w:pPr>
        <w:autoSpaceDE w:val="0"/>
        <w:autoSpaceDN w:val="0"/>
        <w:adjustRightInd w:val="0"/>
        <w:jc w:val="both"/>
        <w:rPr>
          <w:rFonts w:ascii="Calibri" w:hAnsi="Calibri" w:cs="Calibri"/>
          <w:b/>
          <w:sz w:val="22"/>
          <w:szCs w:val="22"/>
          <w:lang w:val="ro-RO"/>
        </w:rPr>
      </w:pPr>
      <w:r w:rsidRPr="001E73D8">
        <w:rPr>
          <w:rFonts w:ascii="Calibri" w:hAnsi="Calibri" w:cs="Calibri"/>
          <w:b/>
          <w:sz w:val="22"/>
          <w:szCs w:val="22"/>
          <w:lang w:val="ro-RO"/>
        </w:rPr>
        <w:t>Art. 1</w:t>
      </w:r>
      <w:r w:rsidR="00ED0406" w:rsidRPr="001E73D8">
        <w:rPr>
          <w:rFonts w:ascii="Calibri" w:hAnsi="Calibri" w:cs="Calibri"/>
          <w:b/>
          <w:sz w:val="22"/>
          <w:szCs w:val="22"/>
          <w:lang w:val="ro-RO"/>
        </w:rPr>
        <w:t>8</w:t>
      </w:r>
      <w:r w:rsidRPr="001E73D8">
        <w:rPr>
          <w:rFonts w:ascii="Calibri" w:hAnsi="Calibri" w:cs="Calibri"/>
          <w:b/>
          <w:sz w:val="22"/>
          <w:szCs w:val="22"/>
          <w:lang w:val="ro-RO"/>
        </w:rPr>
        <w:t>. Dispoziţii tranzitorii şi finale</w:t>
      </w:r>
    </w:p>
    <w:p w:rsidR="0002300B" w:rsidRPr="001E73D8" w:rsidRDefault="0002300B" w:rsidP="0002300B">
      <w:pPr>
        <w:autoSpaceDE w:val="0"/>
        <w:autoSpaceDN w:val="0"/>
        <w:adjustRightInd w:val="0"/>
        <w:jc w:val="both"/>
        <w:rPr>
          <w:rFonts w:ascii="Calibri" w:hAnsi="Calibri" w:cs="Calibri"/>
          <w:sz w:val="22"/>
          <w:szCs w:val="22"/>
          <w:lang w:val="ro-RO"/>
        </w:rPr>
      </w:pPr>
      <w:r w:rsidRPr="001E73D8">
        <w:rPr>
          <w:rFonts w:ascii="Calibri" w:hAnsi="Calibri" w:cs="Calibri"/>
          <w:sz w:val="22"/>
          <w:szCs w:val="22"/>
          <w:lang w:val="ro-RO"/>
        </w:rPr>
        <w:t>1</w:t>
      </w:r>
      <w:r w:rsidR="00ED0406" w:rsidRPr="001E73D8">
        <w:rPr>
          <w:rFonts w:ascii="Calibri" w:hAnsi="Calibri" w:cs="Calibri"/>
          <w:sz w:val="22"/>
          <w:szCs w:val="22"/>
          <w:lang w:val="ro-RO"/>
        </w:rPr>
        <w:t>8</w:t>
      </w:r>
      <w:r w:rsidRPr="001E73D8">
        <w:rPr>
          <w:rFonts w:ascii="Calibri" w:hAnsi="Calibri" w:cs="Calibri"/>
          <w:sz w:val="22"/>
          <w:szCs w:val="22"/>
          <w:lang w:val="ro-RO"/>
        </w:rPr>
        <w:t>.1.</w:t>
      </w:r>
      <w:r w:rsidRPr="001E73D8">
        <w:rPr>
          <w:rFonts w:ascii="Calibri" w:hAnsi="Calibri" w:cs="Calibri"/>
          <w:b/>
          <w:sz w:val="22"/>
          <w:szCs w:val="22"/>
          <w:lang w:val="ro-RO"/>
        </w:rPr>
        <w:t xml:space="preserve"> </w:t>
      </w:r>
      <w:r w:rsidRPr="001E73D8">
        <w:rPr>
          <w:rFonts w:ascii="Calibri" w:hAnsi="Calibri" w:cs="Calibri"/>
          <w:sz w:val="22"/>
          <w:szCs w:val="22"/>
          <w:lang w:val="ro-RO"/>
        </w:rPr>
        <w:t>Contractele subsecvente ce vor fi încheiate în baza prezentului acord-cadru vor respecta condiţiile tehnice şi financiare stabilite în prezentul acord-cadru.</w:t>
      </w:r>
    </w:p>
    <w:p w:rsidR="0002300B" w:rsidRPr="001E73D8" w:rsidRDefault="0002300B" w:rsidP="0002300B">
      <w:pPr>
        <w:autoSpaceDE w:val="0"/>
        <w:autoSpaceDN w:val="0"/>
        <w:adjustRightInd w:val="0"/>
        <w:jc w:val="both"/>
        <w:rPr>
          <w:rFonts w:ascii="Calibri" w:hAnsi="Calibri" w:cs="Calibri"/>
          <w:sz w:val="22"/>
          <w:szCs w:val="22"/>
          <w:lang w:val="ro-RO"/>
        </w:rPr>
      </w:pPr>
      <w:r w:rsidRPr="001E73D8">
        <w:rPr>
          <w:rFonts w:ascii="Calibri" w:hAnsi="Calibri" w:cs="Calibri"/>
          <w:sz w:val="22"/>
          <w:szCs w:val="22"/>
          <w:lang w:val="ro-RO"/>
        </w:rPr>
        <w:t>1</w:t>
      </w:r>
      <w:r w:rsidR="00ED0406" w:rsidRPr="001E73D8">
        <w:rPr>
          <w:rFonts w:ascii="Calibri" w:hAnsi="Calibri" w:cs="Calibri"/>
          <w:sz w:val="22"/>
          <w:szCs w:val="22"/>
          <w:lang w:val="ro-RO"/>
        </w:rPr>
        <w:t>8</w:t>
      </w:r>
      <w:r w:rsidRPr="001E73D8">
        <w:rPr>
          <w:rFonts w:ascii="Calibri" w:hAnsi="Calibri" w:cs="Calibri"/>
          <w:sz w:val="22"/>
          <w:szCs w:val="22"/>
          <w:lang w:val="ro-RO"/>
        </w:rPr>
        <w:t>.2.</w:t>
      </w:r>
      <w:r w:rsidRPr="001E73D8">
        <w:rPr>
          <w:rFonts w:ascii="Calibri" w:hAnsi="Calibri" w:cs="Calibri"/>
          <w:b/>
          <w:sz w:val="22"/>
          <w:szCs w:val="22"/>
          <w:lang w:val="ro-RO"/>
        </w:rPr>
        <w:t xml:space="preserve"> </w:t>
      </w:r>
      <w:r w:rsidRPr="001E73D8">
        <w:rPr>
          <w:rFonts w:ascii="Calibri" w:hAnsi="Calibri" w:cs="Calibri"/>
          <w:bCs/>
          <w:sz w:val="22"/>
          <w:szCs w:val="22"/>
          <w:lang w:val="ro-RO"/>
        </w:rPr>
        <w:t>În cazul în care promitentul-</w:t>
      </w:r>
      <w:r w:rsidR="00ED3775" w:rsidRPr="001E73D8">
        <w:rPr>
          <w:rFonts w:ascii="Calibri" w:hAnsi="Calibri" w:cs="Calibri"/>
          <w:color w:val="000000"/>
          <w:sz w:val="22"/>
          <w:szCs w:val="22"/>
          <w:lang w:val="ro-RO"/>
        </w:rPr>
        <w:t xml:space="preserve"> prestator</w:t>
      </w:r>
      <w:r w:rsidRPr="001E73D8">
        <w:rPr>
          <w:rFonts w:ascii="Calibri" w:hAnsi="Calibri" w:cs="Calibri"/>
          <w:bCs/>
          <w:sz w:val="22"/>
          <w:szCs w:val="22"/>
          <w:lang w:val="ro-RO"/>
        </w:rPr>
        <w:t xml:space="preserve"> nu are capacitatea de a răspunde </w:t>
      </w:r>
      <w:r w:rsidRPr="001E73D8">
        <w:rPr>
          <w:rFonts w:ascii="Calibri" w:hAnsi="Calibri" w:cs="Calibri"/>
          <w:sz w:val="22"/>
          <w:szCs w:val="22"/>
          <w:lang w:val="ro-RO"/>
        </w:rPr>
        <w:t>solicitării promitentului-achizitor pentru încheierea unui contract subsecvent</w:t>
      </w:r>
      <w:r w:rsidR="005E6803" w:rsidRPr="001E73D8">
        <w:rPr>
          <w:rFonts w:ascii="Calibri" w:hAnsi="Calibri" w:cs="Calibri"/>
          <w:bCs/>
          <w:sz w:val="22"/>
          <w:szCs w:val="22"/>
          <w:lang w:val="ro-RO"/>
        </w:rPr>
        <w:t xml:space="preserve"> din propria sa culpă</w:t>
      </w:r>
      <w:r w:rsidRPr="001E73D8">
        <w:rPr>
          <w:rFonts w:ascii="Calibri" w:hAnsi="Calibri" w:cs="Calibri"/>
          <w:bCs/>
          <w:sz w:val="22"/>
          <w:szCs w:val="22"/>
          <w:lang w:val="ro-RO"/>
        </w:rPr>
        <w:t xml:space="preserve">, promitentul-achizitor are dreptul de a iniţia o nouă procedură de atribuire pentru achiziţionarea întregii cantităţi necesare. </w:t>
      </w:r>
    </w:p>
    <w:p w:rsidR="0002300B" w:rsidRPr="001E73D8" w:rsidRDefault="0002300B" w:rsidP="0002300B">
      <w:pPr>
        <w:autoSpaceDE w:val="0"/>
        <w:autoSpaceDN w:val="0"/>
        <w:adjustRightInd w:val="0"/>
        <w:jc w:val="both"/>
        <w:rPr>
          <w:rFonts w:ascii="Calibri" w:hAnsi="Calibri" w:cs="Calibri"/>
          <w:sz w:val="22"/>
          <w:szCs w:val="22"/>
          <w:lang w:val="ro-RO"/>
        </w:rPr>
      </w:pPr>
    </w:p>
    <w:p w:rsidR="0002300B" w:rsidRPr="001E73D8" w:rsidRDefault="0002300B" w:rsidP="0002300B">
      <w:pPr>
        <w:autoSpaceDE w:val="0"/>
        <w:autoSpaceDN w:val="0"/>
        <w:adjustRightInd w:val="0"/>
        <w:jc w:val="both"/>
        <w:rPr>
          <w:rFonts w:ascii="Calibri" w:hAnsi="Calibri" w:cs="Calibri"/>
          <w:sz w:val="22"/>
          <w:szCs w:val="22"/>
          <w:lang w:val="ro-RO"/>
        </w:rPr>
      </w:pPr>
      <w:r w:rsidRPr="001E73D8">
        <w:rPr>
          <w:rFonts w:ascii="Calibri" w:hAnsi="Calibri" w:cs="Calibri"/>
          <w:sz w:val="22"/>
          <w:szCs w:val="22"/>
          <w:lang w:val="ro-RO"/>
        </w:rPr>
        <w:t xml:space="preserve">Părţile au înţeles sa încheie astăzi, </w:t>
      </w:r>
      <w:r w:rsidRPr="001E73D8">
        <w:rPr>
          <w:rFonts w:ascii="Calibri" w:hAnsi="Calibri" w:cs="Calibri"/>
          <w:bCs/>
          <w:color w:val="000000"/>
          <w:sz w:val="22"/>
          <w:szCs w:val="22"/>
          <w:highlight w:val="yellow"/>
          <w:lang w:val="ro-RO"/>
        </w:rPr>
        <w:t>[</w:t>
      </w:r>
      <w:r w:rsidRPr="00CC1976">
        <w:rPr>
          <w:rFonts w:ascii="Segoe UI Emoji" w:hAnsi="Segoe UI Emoji" w:cs="Segoe UI Emoji"/>
          <w:bCs/>
          <w:color w:val="000000"/>
          <w:sz w:val="22"/>
          <w:szCs w:val="22"/>
          <w:highlight w:val="yellow"/>
          <w:lang w:val="ro-RO"/>
        </w:rPr>
        <w:t>♦♦♦</w:t>
      </w:r>
      <w:r w:rsidRPr="001E73D8">
        <w:rPr>
          <w:rFonts w:ascii="Calibri" w:hAnsi="Calibri" w:cs="Calibri"/>
          <w:bCs/>
          <w:color w:val="000000"/>
          <w:sz w:val="22"/>
          <w:szCs w:val="22"/>
          <w:highlight w:val="yellow"/>
          <w:lang w:val="ro-RO"/>
        </w:rPr>
        <w:t>]</w:t>
      </w:r>
      <w:r w:rsidRPr="001E73D8">
        <w:rPr>
          <w:rFonts w:ascii="Calibri" w:hAnsi="Calibri" w:cs="Calibri"/>
          <w:sz w:val="22"/>
          <w:szCs w:val="22"/>
          <w:lang w:val="ro-RO"/>
        </w:rPr>
        <w:t>, prezentul acord-cadru, în 2 (două) exemplare, câte unul pentru fiecare parte.</w:t>
      </w:r>
    </w:p>
    <w:p w:rsidR="0002300B" w:rsidRPr="001E73D8" w:rsidRDefault="0002300B" w:rsidP="0002300B">
      <w:pPr>
        <w:autoSpaceDE w:val="0"/>
        <w:autoSpaceDN w:val="0"/>
        <w:adjustRightInd w:val="0"/>
        <w:jc w:val="both"/>
        <w:rPr>
          <w:rFonts w:ascii="Calibri" w:hAnsi="Calibri" w:cs="Calibri"/>
          <w:i/>
          <w:sz w:val="22"/>
          <w:szCs w:val="22"/>
          <w:lang w:val="ro-RO"/>
        </w:rPr>
      </w:pPr>
      <w:r w:rsidRPr="001E73D8">
        <w:rPr>
          <w:rFonts w:ascii="Calibri" w:hAnsi="Calibri" w:cs="Calibri"/>
          <w:i/>
          <w:sz w:val="22"/>
          <w:szCs w:val="22"/>
          <w:highlight w:val="yellow"/>
          <w:lang w:val="ro-RO"/>
        </w:rPr>
        <w:t>(Se precizează data semnării de către părţi şi numărul de exemplare.)</w:t>
      </w:r>
    </w:p>
    <w:p w:rsidR="0002300B" w:rsidRPr="001E73D8" w:rsidRDefault="0002300B" w:rsidP="0002300B">
      <w:pPr>
        <w:autoSpaceDE w:val="0"/>
        <w:autoSpaceDN w:val="0"/>
        <w:adjustRightInd w:val="0"/>
        <w:jc w:val="both"/>
        <w:rPr>
          <w:rFonts w:ascii="Calibri" w:hAnsi="Calibri" w:cs="Calibri"/>
          <w:sz w:val="22"/>
          <w:szCs w:val="22"/>
          <w:lang w:val="ro-RO"/>
        </w:rPr>
      </w:pPr>
    </w:p>
    <w:p w:rsidR="0002300B" w:rsidRPr="001E73D8" w:rsidRDefault="0002300B" w:rsidP="0002300B">
      <w:pPr>
        <w:autoSpaceDE w:val="0"/>
        <w:autoSpaceDN w:val="0"/>
        <w:adjustRightInd w:val="0"/>
        <w:jc w:val="both"/>
        <w:rPr>
          <w:rFonts w:ascii="Calibri" w:hAnsi="Calibri" w:cs="Calibri"/>
          <w:sz w:val="22"/>
          <w:szCs w:val="22"/>
          <w:lang w:val="ro-RO"/>
        </w:rPr>
      </w:pPr>
      <w:r w:rsidRPr="001E73D8">
        <w:rPr>
          <w:rFonts w:ascii="Calibri" w:hAnsi="Calibri" w:cs="Calibri"/>
          <w:sz w:val="22"/>
          <w:szCs w:val="22"/>
          <w:lang w:val="ro-RO"/>
        </w:rPr>
        <w:t xml:space="preserve">Promitent-achizitor,                      </w:t>
      </w:r>
      <w:r w:rsidRPr="001E73D8">
        <w:rPr>
          <w:rFonts w:ascii="Calibri" w:hAnsi="Calibri" w:cs="Calibri"/>
          <w:sz w:val="22"/>
          <w:szCs w:val="22"/>
          <w:lang w:val="ro-RO"/>
        </w:rPr>
        <w:tab/>
      </w:r>
      <w:r w:rsidRPr="001E73D8">
        <w:rPr>
          <w:rFonts w:ascii="Calibri" w:hAnsi="Calibri" w:cs="Calibri"/>
          <w:sz w:val="22"/>
          <w:szCs w:val="22"/>
          <w:lang w:val="ro-RO"/>
        </w:rPr>
        <w:tab/>
      </w:r>
      <w:r w:rsidRPr="001E73D8">
        <w:rPr>
          <w:rFonts w:ascii="Calibri" w:hAnsi="Calibri" w:cs="Calibri"/>
          <w:sz w:val="22"/>
          <w:szCs w:val="22"/>
          <w:lang w:val="ro-RO"/>
        </w:rPr>
        <w:tab/>
        <w:t>Promitent-</w:t>
      </w:r>
      <w:r w:rsidR="00ED3775" w:rsidRPr="001E73D8">
        <w:rPr>
          <w:rFonts w:ascii="Calibri" w:hAnsi="Calibri" w:cs="Calibri"/>
          <w:color w:val="000000"/>
          <w:sz w:val="22"/>
          <w:szCs w:val="22"/>
          <w:lang w:val="ro-RO"/>
        </w:rPr>
        <w:t xml:space="preserve"> prestator</w:t>
      </w:r>
      <w:r w:rsidRPr="001E73D8">
        <w:rPr>
          <w:rFonts w:ascii="Calibri" w:hAnsi="Calibri" w:cs="Calibri"/>
          <w:sz w:val="22"/>
          <w:szCs w:val="22"/>
          <w:lang w:val="ro-RO"/>
        </w:rPr>
        <w:t>,</w:t>
      </w:r>
    </w:p>
    <w:p w:rsidR="0002300B" w:rsidRPr="001E73D8" w:rsidRDefault="0002300B" w:rsidP="0002300B">
      <w:pPr>
        <w:autoSpaceDE w:val="0"/>
        <w:autoSpaceDN w:val="0"/>
        <w:adjustRightInd w:val="0"/>
        <w:jc w:val="both"/>
        <w:rPr>
          <w:rFonts w:ascii="Calibri" w:hAnsi="Calibri" w:cs="Calibri"/>
          <w:sz w:val="22"/>
          <w:szCs w:val="22"/>
          <w:lang w:val="ro-RO"/>
        </w:rPr>
      </w:pPr>
    </w:p>
    <w:p w:rsidR="0002300B" w:rsidRPr="001E73D8" w:rsidRDefault="0002300B" w:rsidP="0002300B">
      <w:pPr>
        <w:autoSpaceDE w:val="0"/>
        <w:autoSpaceDN w:val="0"/>
        <w:adjustRightInd w:val="0"/>
        <w:jc w:val="both"/>
        <w:rPr>
          <w:rFonts w:ascii="Calibri" w:hAnsi="Calibri" w:cs="Calibri"/>
          <w:sz w:val="22"/>
          <w:szCs w:val="22"/>
          <w:lang w:val="ro-RO"/>
        </w:rPr>
      </w:pPr>
      <w:r w:rsidRPr="001E73D8">
        <w:rPr>
          <w:rFonts w:ascii="Calibri" w:hAnsi="Calibri" w:cs="Calibri"/>
          <w:sz w:val="22"/>
          <w:szCs w:val="22"/>
          <w:highlight w:val="yellow"/>
          <w:lang w:val="ro-RO"/>
        </w:rPr>
        <w:t>[</w:t>
      </w:r>
      <w:r w:rsidR="00CC1976" w:rsidRPr="00CC1976">
        <w:rPr>
          <w:rFonts w:ascii="Segoe UI Emoji" w:hAnsi="Segoe UI Emoji" w:cs="Segoe UI Emoji"/>
          <w:bCs/>
          <w:color w:val="000000"/>
          <w:sz w:val="22"/>
          <w:szCs w:val="22"/>
          <w:highlight w:val="yellow"/>
          <w:lang w:val="ro-RO"/>
        </w:rPr>
        <w:t>♦♦♦</w:t>
      </w:r>
      <w:r w:rsidRPr="001E73D8">
        <w:rPr>
          <w:rFonts w:ascii="Calibri" w:hAnsi="Calibri" w:cs="Calibri"/>
          <w:sz w:val="22"/>
          <w:szCs w:val="22"/>
          <w:highlight w:val="yellow"/>
          <w:lang w:val="ro-RO"/>
        </w:rPr>
        <w:t>]</w:t>
      </w:r>
      <w:r w:rsidRPr="001E73D8">
        <w:rPr>
          <w:rFonts w:ascii="Calibri" w:hAnsi="Calibri" w:cs="Calibri"/>
          <w:sz w:val="22"/>
          <w:szCs w:val="22"/>
          <w:lang w:val="ro-RO"/>
        </w:rPr>
        <w:tab/>
      </w:r>
      <w:r w:rsidRPr="001E73D8">
        <w:rPr>
          <w:rFonts w:ascii="Calibri" w:hAnsi="Calibri" w:cs="Calibri"/>
          <w:sz w:val="22"/>
          <w:szCs w:val="22"/>
          <w:lang w:val="ro-RO"/>
        </w:rPr>
        <w:tab/>
      </w:r>
      <w:r w:rsidRPr="001E73D8">
        <w:rPr>
          <w:rFonts w:ascii="Calibri" w:hAnsi="Calibri" w:cs="Calibri"/>
          <w:sz w:val="22"/>
          <w:szCs w:val="22"/>
          <w:lang w:val="ro-RO"/>
        </w:rPr>
        <w:tab/>
      </w:r>
      <w:r w:rsidRPr="001E73D8">
        <w:rPr>
          <w:rFonts w:ascii="Calibri" w:hAnsi="Calibri" w:cs="Calibri"/>
          <w:sz w:val="22"/>
          <w:szCs w:val="22"/>
          <w:lang w:val="ro-RO"/>
        </w:rPr>
        <w:tab/>
      </w:r>
      <w:r w:rsidRPr="001E73D8">
        <w:rPr>
          <w:rFonts w:ascii="Calibri" w:hAnsi="Calibri" w:cs="Calibri"/>
          <w:sz w:val="22"/>
          <w:szCs w:val="22"/>
          <w:lang w:val="ro-RO"/>
        </w:rPr>
        <w:tab/>
      </w:r>
      <w:r w:rsidRPr="001E73D8">
        <w:rPr>
          <w:rFonts w:ascii="Calibri" w:hAnsi="Calibri" w:cs="Calibri"/>
          <w:sz w:val="22"/>
          <w:szCs w:val="22"/>
          <w:lang w:val="ro-RO"/>
        </w:rPr>
        <w:tab/>
      </w:r>
      <w:r w:rsidRPr="001E73D8">
        <w:rPr>
          <w:rFonts w:ascii="Calibri" w:hAnsi="Calibri" w:cs="Calibri"/>
          <w:sz w:val="22"/>
          <w:szCs w:val="22"/>
          <w:lang w:val="ro-RO"/>
        </w:rPr>
        <w:tab/>
      </w:r>
      <w:r w:rsidRPr="001E73D8">
        <w:rPr>
          <w:rFonts w:ascii="Calibri" w:hAnsi="Calibri" w:cs="Calibri"/>
          <w:sz w:val="22"/>
          <w:szCs w:val="22"/>
          <w:highlight w:val="yellow"/>
          <w:lang w:val="ro-RO"/>
        </w:rPr>
        <w:t>[</w:t>
      </w:r>
      <w:r w:rsidR="00CC1976" w:rsidRPr="00CC1976">
        <w:rPr>
          <w:rFonts w:ascii="Segoe UI Emoji" w:hAnsi="Segoe UI Emoji" w:cs="Segoe UI Emoji"/>
          <w:bCs/>
          <w:color w:val="000000"/>
          <w:sz w:val="22"/>
          <w:szCs w:val="22"/>
          <w:highlight w:val="yellow"/>
          <w:lang w:val="ro-RO"/>
        </w:rPr>
        <w:t>♦♦♦</w:t>
      </w:r>
      <w:r w:rsidRPr="001E73D8">
        <w:rPr>
          <w:rFonts w:ascii="Calibri" w:hAnsi="Calibri" w:cs="Calibri"/>
          <w:sz w:val="22"/>
          <w:szCs w:val="22"/>
          <w:highlight w:val="yellow"/>
          <w:lang w:val="ro-RO"/>
        </w:rPr>
        <w:t>]</w:t>
      </w:r>
    </w:p>
    <w:p w:rsidR="0002300B" w:rsidRPr="001E73D8" w:rsidRDefault="0002300B" w:rsidP="0002300B">
      <w:pPr>
        <w:autoSpaceDE w:val="0"/>
        <w:autoSpaceDN w:val="0"/>
        <w:adjustRightInd w:val="0"/>
        <w:jc w:val="both"/>
        <w:rPr>
          <w:rFonts w:ascii="Calibri" w:hAnsi="Calibri" w:cs="Calibri"/>
          <w:sz w:val="22"/>
          <w:szCs w:val="22"/>
          <w:lang w:val="ro-RO"/>
        </w:rPr>
      </w:pPr>
      <w:r w:rsidRPr="001E73D8">
        <w:rPr>
          <w:rFonts w:ascii="Calibri" w:hAnsi="Calibri" w:cs="Calibri"/>
          <w:sz w:val="22"/>
          <w:szCs w:val="22"/>
          <w:lang w:val="ro-RO"/>
        </w:rPr>
        <w:t xml:space="preserve">(semnătura autorizată)                     </w:t>
      </w:r>
      <w:r w:rsidRPr="001E73D8">
        <w:rPr>
          <w:rFonts w:ascii="Calibri" w:hAnsi="Calibri" w:cs="Calibri"/>
          <w:sz w:val="22"/>
          <w:szCs w:val="22"/>
          <w:lang w:val="ro-RO"/>
        </w:rPr>
        <w:tab/>
      </w:r>
      <w:r w:rsidRPr="001E73D8">
        <w:rPr>
          <w:rFonts w:ascii="Calibri" w:hAnsi="Calibri" w:cs="Calibri"/>
          <w:sz w:val="22"/>
          <w:szCs w:val="22"/>
          <w:lang w:val="ro-RO"/>
        </w:rPr>
        <w:tab/>
      </w:r>
      <w:r w:rsidRPr="001E73D8">
        <w:rPr>
          <w:rFonts w:ascii="Calibri" w:hAnsi="Calibri" w:cs="Calibri"/>
          <w:sz w:val="22"/>
          <w:szCs w:val="22"/>
          <w:lang w:val="ro-RO"/>
        </w:rPr>
        <w:tab/>
        <w:t>(semnătura autorizată)</w:t>
      </w:r>
    </w:p>
    <w:p w:rsidR="00494C7B" w:rsidRPr="001E73D8" w:rsidRDefault="00494C7B" w:rsidP="00EF1133">
      <w:pPr>
        <w:jc w:val="both"/>
        <w:rPr>
          <w:rFonts w:ascii="Calibri" w:hAnsi="Calibri" w:cs="Calibri"/>
          <w:sz w:val="22"/>
          <w:szCs w:val="22"/>
          <w:lang w:val="ro-RO"/>
        </w:rPr>
      </w:pPr>
    </w:p>
    <w:sectPr w:rsidR="00494C7B" w:rsidRPr="001E73D8">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668C4" w:rsidRDefault="00F668C4">
      <w:r>
        <w:separator/>
      </w:r>
    </w:p>
  </w:endnote>
  <w:endnote w:type="continuationSeparator" w:id="0">
    <w:p w:rsidR="00F668C4" w:rsidRDefault="00F6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1A66" w:rsidRDefault="001D1A66" w:rsidP="001A73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1A66" w:rsidRDefault="001D1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1A66" w:rsidRDefault="001D1A66" w:rsidP="001A73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5B0E">
      <w:rPr>
        <w:rStyle w:val="PageNumber"/>
        <w:noProof/>
      </w:rPr>
      <w:t>4</w:t>
    </w:r>
    <w:r>
      <w:rPr>
        <w:rStyle w:val="PageNumber"/>
      </w:rPr>
      <w:fldChar w:fldCharType="end"/>
    </w:r>
  </w:p>
  <w:p w:rsidR="001D1A66" w:rsidRDefault="001D1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668C4" w:rsidRDefault="00F668C4">
      <w:r>
        <w:separator/>
      </w:r>
    </w:p>
  </w:footnote>
  <w:footnote w:type="continuationSeparator" w:id="0">
    <w:p w:rsidR="00F668C4" w:rsidRDefault="00F66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11C5E"/>
    <w:multiLevelType w:val="hybridMultilevel"/>
    <w:tmpl w:val="CF6A8F0E"/>
    <w:lvl w:ilvl="0" w:tplc="184C9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336CE"/>
    <w:multiLevelType w:val="hybridMultilevel"/>
    <w:tmpl w:val="E556996C"/>
    <w:lvl w:ilvl="0" w:tplc="04090017">
      <w:start w:val="1"/>
      <w:numFmt w:val="lowerLetter"/>
      <w:lvlText w:val="%1)"/>
      <w:lvlJc w:val="left"/>
      <w:pPr>
        <w:ind w:left="360" w:hanging="360"/>
      </w:pPr>
      <w:rPr>
        <w:rFonts w:hint="default"/>
        <w:i w:val="0"/>
      </w:rPr>
    </w:lvl>
    <w:lvl w:ilvl="1" w:tplc="3DFC807A">
      <w:start w:val="1"/>
      <w:numFmt w:val="lowerRoman"/>
      <w:lvlText w:val="(%2)"/>
      <w:lvlJc w:val="left"/>
      <w:pPr>
        <w:ind w:left="990" w:hanging="720"/>
      </w:pPr>
      <w:rPr>
        <w:rFonts w:hint="default"/>
        <w:b/>
        <w:color w:val="008F00"/>
      </w:rPr>
    </w:lvl>
    <w:lvl w:ilvl="2" w:tplc="0809001B" w:tentative="1">
      <w:start w:val="1"/>
      <w:numFmt w:val="lowerRoman"/>
      <w:lvlText w:val="%3."/>
      <w:lvlJc w:val="right"/>
      <w:pPr>
        <w:ind w:left="1350" w:hanging="180"/>
      </w:pPr>
    </w:lvl>
    <w:lvl w:ilvl="3" w:tplc="0809000F" w:tentative="1">
      <w:start w:val="1"/>
      <w:numFmt w:val="decimal"/>
      <w:lvlText w:val="%4."/>
      <w:lvlJc w:val="left"/>
      <w:pPr>
        <w:ind w:left="2070" w:hanging="360"/>
      </w:pPr>
    </w:lvl>
    <w:lvl w:ilvl="4" w:tplc="08090019" w:tentative="1">
      <w:start w:val="1"/>
      <w:numFmt w:val="lowerLetter"/>
      <w:lvlText w:val="%5."/>
      <w:lvlJc w:val="left"/>
      <w:pPr>
        <w:ind w:left="2790" w:hanging="360"/>
      </w:pPr>
    </w:lvl>
    <w:lvl w:ilvl="5" w:tplc="0809001B" w:tentative="1">
      <w:start w:val="1"/>
      <w:numFmt w:val="lowerRoman"/>
      <w:lvlText w:val="%6."/>
      <w:lvlJc w:val="right"/>
      <w:pPr>
        <w:ind w:left="3510" w:hanging="180"/>
      </w:pPr>
    </w:lvl>
    <w:lvl w:ilvl="6" w:tplc="0809000F" w:tentative="1">
      <w:start w:val="1"/>
      <w:numFmt w:val="decimal"/>
      <w:lvlText w:val="%7."/>
      <w:lvlJc w:val="left"/>
      <w:pPr>
        <w:ind w:left="4230" w:hanging="360"/>
      </w:pPr>
    </w:lvl>
    <w:lvl w:ilvl="7" w:tplc="08090019" w:tentative="1">
      <w:start w:val="1"/>
      <w:numFmt w:val="lowerLetter"/>
      <w:lvlText w:val="%8."/>
      <w:lvlJc w:val="left"/>
      <w:pPr>
        <w:ind w:left="4950" w:hanging="360"/>
      </w:pPr>
    </w:lvl>
    <w:lvl w:ilvl="8" w:tplc="0809001B" w:tentative="1">
      <w:start w:val="1"/>
      <w:numFmt w:val="lowerRoman"/>
      <w:lvlText w:val="%9."/>
      <w:lvlJc w:val="right"/>
      <w:pPr>
        <w:ind w:left="5670" w:hanging="180"/>
      </w:pPr>
    </w:lvl>
  </w:abstractNum>
  <w:abstractNum w:abstractNumId="2" w15:restartNumberingAfterBreak="0">
    <w:nsid w:val="7E956FD7"/>
    <w:multiLevelType w:val="multilevel"/>
    <w:tmpl w:val="6CFC8DC2"/>
    <w:lvl w:ilvl="0">
      <w:start w:val="1"/>
      <w:numFmt w:val="upperRoman"/>
      <w:lvlText w:val="%1."/>
      <w:lvlJc w:val="left"/>
      <w:pPr>
        <w:ind w:left="720" w:hanging="720"/>
      </w:pPr>
      <w:rPr>
        <w:rFonts w:hint="default"/>
        <w:b/>
      </w:rPr>
    </w:lvl>
    <w:lvl w:ilvl="1">
      <w:start w:val="1"/>
      <w:numFmt w:val="decimal"/>
      <w:pStyle w:val="Level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83524562">
    <w:abstractNumId w:val="2"/>
  </w:num>
  <w:num w:numId="2" w16cid:durableId="1054278888">
    <w:abstractNumId w:val="1"/>
  </w:num>
  <w:num w:numId="3" w16cid:durableId="1552232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33"/>
    <w:rsid w:val="00000DEA"/>
    <w:rsid w:val="0002102D"/>
    <w:rsid w:val="00022137"/>
    <w:rsid w:val="0002300B"/>
    <w:rsid w:val="000247C5"/>
    <w:rsid w:val="00065DE1"/>
    <w:rsid w:val="0007427C"/>
    <w:rsid w:val="00074FAC"/>
    <w:rsid w:val="00081038"/>
    <w:rsid w:val="000A0D88"/>
    <w:rsid w:val="000B404C"/>
    <w:rsid w:val="000C5677"/>
    <w:rsid w:val="000D547E"/>
    <w:rsid w:val="0010417F"/>
    <w:rsid w:val="00111F32"/>
    <w:rsid w:val="00115088"/>
    <w:rsid w:val="00140968"/>
    <w:rsid w:val="00141A42"/>
    <w:rsid w:val="00162FFF"/>
    <w:rsid w:val="0018427B"/>
    <w:rsid w:val="001A730B"/>
    <w:rsid w:val="001C4E24"/>
    <w:rsid w:val="001D1A66"/>
    <w:rsid w:val="001E3A46"/>
    <w:rsid w:val="001E73D8"/>
    <w:rsid w:val="001F71D9"/>
    <w:rsid w:val="00227E88"/>
    <w:rsid w:val="00245798"/>
    <w:rsid w:val="0024687E"/>
    <w:rsid w:val="002635FB"/>
    <w:rsid w:val="00276157"/>
    <w:rsid w:val="002878DE"/>
    <w:rsid w:val="002B3ADA"/>
    <w:rsid w:val="002D2521"/>
    <w:rsid w:val="002D3EB2"/>
    <w:rsid w:val="002D57FF"/>
    <w:rsid w:val="002F0966"/>
    <w:rsid w:val="002F633B"/>
    <w:rsid w:val="00300513"/>
    <w:rsid w:val="0030463A"/>
    <w:rsid w:val="0032293B"/>
    <w:rsid w:val="00343ECE"/>
    <w:rsid w:val="00345714"/>
    <w:rsid w:val="00345F19"/>
    <w:rsid w:val="00361D97"/>
    <w:rsid w:val="00363D29"/>
    <w:rsid w:val="00380AB9"/>
    <w:rsid w:val="003E370B"/>
    <w:rsid w:val="00406D7A"/>
    <w:rsid w:val="004117C2"/>
    <w:rsid w:val="00426120"/>
    <w:rsid w:val="00433486"/>
    <w:rsid w:val="00454CAA"/>
    <w:rsid w:val="0048495C"/>
    <w:rsid w:val="00494C7B"/>
    <w:rsid w:val="004C1276"/>
    <w:rsid w:val="004D76AF"/>
    <w:rsid w:val="004E0CA1"/>
    <w:rsid w:val="004F1FB2"/>
    <w:rsid w:val="00514633"/>
    <w:rsid w:val="005200D1"/>
    <w:rsid w:val="00525544"/>
    <w:rsid w:val="005416F5"/>
    <w:rsid w:val="00552A32"/>
    <w:rsid w:val="0058187F"/>
    <w:rsid w:val="005946B0"/>
    <w:rsid w:val="0059596B"/>
    <w:rsid w:val="005E3BA4"/>
    <w:rsid w:val="005E6803"/>
    <w:rsid w:val="00616D0A"/>
    <w:rsid w:val="0068555A"/>
    <w:rsid w:val="006B17EF"/>
    <w:rsid w:val="006B2154"/>
    <w:rsid w:val="006C092A"/>
    <w:rsid w:val="00705B0E"/>
    <w:rsid w:val="007146F5"/>
    <w:rsid w:val="00741A46"/>
    <w:rsid w:val="0074384E"/>
    <w:rsid w:val="007830AF"/>
    <w:rsid w:val="007A3997"/>
    <w:rsid w:val="007A713E"/>
    <w:rsid w:val="007B7AB8"/>
    <w:rsid w:val="007E2C25"/>
    <w:rsid w:val="00832AA3"/>
    <w:rsid w:val="00845505"/>
    <w:rsid w:val="00860967"/>
    <w:rsid w:val="0086138E"/>
    <w:rsid w:val="008644B1"/>
    <w:rsid w:val="008A2E06"/>
    <w:rsid w:val="008B0732"/>
    <w:rsid w:val="008B6194"/>
    <w:rsid w:val="008D3688"/>
    <w:rsid w:val="008D54FF"/>
    <w:rsid w:val="0092470F"/>
    <w:rsid w:val="00951B3D"/>
    <w:rsid w:val="00977A8B"/>
    <w:rsid w:val="00981B28"/>
    <w:rsid w:val="009B60AD"/>
    <w:rsid w:val="009E6959"/>
    <w:rsid w:val="00A14472"/>
    <w:rsid w:val="00A14F4B"/>
    <w:rsid w:val="00A3452A"/>
    <w:rsid w:val="00A608E2"/>
    <w:rsid w:val="00AB22FF"/>
    <w:rsid w:val="00AC7697"/>
    <w:rsid w:val="00B10DEC"/>
    <w:rsid w:val="00B20293"/>
    <w:rsid w:val="00B24454"/>
    <w:rsid w:val="00B24F89"/>
    <w:rsid w:val="00B5532B"/>
    <w:rsid w:val="00BA3715"/>
    <w:rsid w:val="00BE11DF"/>
    <w:rsid w:val="00BE3010"/>
    <w:rsid w:val="00C02C0E"/>
    <w:rsid w:val="00C404B0"/>
    <w:rsid w:val="00C40A3F"/>
    <w:rsid w:val="00C8729E"/>
    <w:rsid w:val="00C930C3"/>
    <w:rsid w:val="00CB3608"/>
    <w:rsid w:val="00CC0440"/>
    <w:rsid w:val="00CC1976"/>
    <w:rsid w:val="00CE1697"/>
    <w:rsid w:val="00CF1E79"/>
    <w:rsid w:val="00D13F6E"/>
    <w:rsid w:val="00D25DAD"/>
    <w:rsid w:val="00D31A67"/>
    <w:rsid w:val="00D31D7F"/>
    <w:rsid w:val="00D36EF6"/>
    <w:rsid w:val="00D4102A"/>
    <w:rsid w:val="00D53AAE"/>
    <w:rsid w:val="00D60F39"/>
    <w:rsid w:val="00D73A17"/>
    <w:rsid w:val="00DA102A"/>
    <w:rsid w:val="00E065DA"/>
    <w:rsid w:val="00E119E6"/>
    <w:rsid w:val="00E16AF9"/>
    <w:rsid w:val="00E2178E"/>
    <w:rsid w:val="00E87C5E"/>
    <w:rsid w:val="00E93647"/>
    <w:rsid w:val="00E97772"/>
    <w:rsid w:val="00EC2D56"/>
    <w:rsid w:val="00ED0406"/>
    <w:rsid w:val="00ED2F69"/>
    <w:rsid w:val="00ED3775"/>
    <w:rsid w:val="00EF1133"/>
    <w:rsid w:val="00F1071D"/>
    <w:rsid w:val="00F14AE2"/>
    <w:rsid w:val="00F21306"/>
    <w:rsid w:val="00F261CD"/>
    <w:rsid w:val="00F668C4"/>
    <w:rsid w:val="00F71A50"/>
    <w:rsid w:val="00F84CDC"/>
    <w:rsid w:val="00FE5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E0CF36-5354-0F44-8A44-EF816C2C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133"/>
    <w:rPr>
      <w:sz w:val="24"/>
      <w:szCs w:val="24"/>
    </w:rPr>
  </w:style>
  <w:style w:type="paragraph" w:styleId="Heading6">
    <w:name w:val="heading 6"/>
    <w:basedOn w:val="Normal"/>
    <w:next w:val="Normal"/>
    <w:link w:val="Heading6Char"/>
    <w:uiPriority w:val="9"/>
    <w:unhideWhenUsed/>
    <w:qFormat/>
    <w:rsid w:val="000247C5"/>
    <w:pPr>
      <w:spacing w:before="240" w:after="60" w:line="276" w:lineRule="auto"/>
      <w:outlineLvl w:val="5"/>
    </w:pPr>
    <w:rPr>
      <w:rFonts w:ascii="Calibri" w:hAnsi="Calibri"/>
      <w:b/>
      <w:bCs/>
      <w:sz w:val="22"/>
      <w:szCs w:val="22"/>
      <w:lang w:val="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paragraf1">
    <w:name w:val="paragraf1"/>
    <w:rsid w:val="00EF1133"/>
    <w:rPr>
      <w:shd w:val="clear" w:color="auto" w:fill="auto"/>
    </w:rPr>
  </w:style>
  <w:style w:type="paragraph" w:styleId="Footer">
    <w:name w:val="footer"/>
    <w:basedOn w:val="Normal"/>
    <w:link w:val="FooterChar"/>
    <w:rsid w:val="007E2C25"/>
    <w:pPr>
      <w:tabs>
        <w:tab w:val="center" w:pos="4320"/>
        <w:tab w:val="right" w:pos="8640"/>
      </w:tabs>
    </w:pPr>
  </w:style>
  <w:style w:type="character" w:styleId="PageNumber">
    <w:name w:val="page number"/>
    <w:basedOn w:val="DefaultParagraphFont"/>
    <w:rsid w:val="007E2C25"/>
  </w:style>
  <w:style w:type="character" w:customStyle="1" w:styleId="punct1">
    <w:name w:val="punct1"/>
    <w:rsid w:val="007B7AB8"/>
    <w:rPr>
      <w:b/>
      <w:bCs/>
      <w:color w:val="000000"/>
    </w:rPr>
  </w:style>
  <w:style w:type="paragraph" w:customStyle="1" w:styleId="Level2">
    <w:name w:val="Level 2"/>
    <w:basedOn w:val="Normal"/>
    <w:link w:val="Level2Char"/>
    <w:autoRedefine/>
    <w:rsid w:val="0002300B"/>
    <w:pPr>
      <w:numPr>
        <w:ilvl w:val="1"/>
        <w:numId w:val="1"/>
      </w:numPr>
      <w:tabs>
        <w:tab w:val="left" w:pos="540"/>
      </w:tabs>
      <w:ind w:left="540" w:hanging="540"/>
      <w:jc w:val="both"/>
      <w:outlineLvl w:val="1"/>
    </w:pPr>
    <w:rPr>
      <w:rFonts w:ascii="Calibri" w:eastAsia="MS Mincho" w:hAnsi="Calibri"/>
      <w:kern w:val="20"/>
      <w:lang w:val="en-GB"/>
    </w:rPr>
  </w:style>
  <w:style w:type="character" w:customStyle="1" w:styleId="Level2Char">
    <w:name w:val="Level 2 Char"/>
    <w:link w:val="Level2"/>
    <w:rsid w:val="0002300B"/>
    <w:rPr>
      <w:rFonts w:ascii="Calibri" w:eastAsia="MS Mincho" w:hAnsi="Calibri"/>
      <w:kern w:val="20"/>
      <w:sz w:val="24"/>
      <w:szCs w:val="24"/>
      <w:lang w:val="en-GB" w:eastAsia="en-US" w:bidi="ar-SA"/>
    </w:rPr>
  </w:style>
  <w:style w:type="paragraph" w:styleId="NormalWeb">
    <w:name w:val="Normal (Web)"/>
    <w:basedOn w:val="Normal"/>
    <w:semiHidden/>
    <w:rsid w:val="00AC7697"/>
    <w:pPr>
      <w:spacing w:before="100" w:beforeAutospacing="1" w:after="100" w:afterAutospacing="1"/>
    </w:pPr>
    <w:rPr>
      <w:color w:val="000000"/>
    </w:rPr>
  </w:style>
  <w:style w:type="character" w:styleId="Strong">
    <w:name w:val="Strong"/>
    <w:qFormat/>
    <w:rsid w:val="00AC7697"/>
    <w:rPr>
      <w:b/>
      <w:bCs/>
    </w:rPr>
  </w:style>
  <w:style w:type="paragraph" w:customStyle="1" w:styleId="Char1">
    <w:name w:val="Char1"/>
    <w:basedOn w:val="Normal"/>
    <w:rsid w:val="00C40A3F"/>
    <w:pPr>
      <w:spacing w:after="160" w:line="240" w:lineRule="exact"/>
    </w:pPr>
    <w:rPr>
      <w:rFonts w:ascii="Tahoma" w:hAnsi="Tahoma"/>
      <w:sz w:val="20"/>
      <w:szCs w:val="20"/>
    </w:rPr>
  </w:style>
  <w:style w:type="character" w:styleId="CommentReference">
    <w:name w:val="annotation reference"/>
    <w:uiPriority w:val="99"/>
    <w:unhideWhenUsed/>
    <w:rsid w:val="00D73A17"/>
    <w:rPr>
      <w:sz w:val="16"/>
      <w:szCs w:val="16"/>
    </w:rPr>
  </w:style>
  <w:style w:type="character" w:customStyle="1" w:styleId="FooterChar">
    <w:name w:val="Footer Char"/>
    <w:link w:val="Footer"/>
    <w:rsid w:val="00D73A17"/>
    <w:rPr>
      <w:sz w:val="24"/>
      <w:szCs w:val="24"/>
    </w:rPr>
  </w:style>
  <w:style w:type="character" w:customStyle="1" w:styleId="noticetext">
    <w:name w:val="noticetext"/>
    <w:basedOn w:val="DefaultParagraphFont"/>
    <w:uiPriority w:val="99"/>
    <w:rsid w:val="00C02C0E"/>
  </w:style>
  <w:style w:type="paragraph" w:styleId="NoSpacing">
    <w:name w:val="No Spacing"/>
    <w:uiPriority w:val="1"/>
    <w:qFormat/>
    <w:rsid w:val="00C02C0E"/>
    <w:rPr>
      <w:sz w:val="24"/>
      <w:szCs w:val="24"/>
    </w:rPr>
  </w:style>
  <w:style w:type="character" w:customStyle="1" w:styleId="Heading6Char">
    <w:name w:val="Heading 6 Char"/>
    <w:link w:val="Heading6"/>
    <w:uiPriority w:val="9"/>
    <w:rsid w:val="000247C5"/>
    <w:rPr>
      <w:rFonts w:ascii="Calibri" w:hAnsi="Calibri"/>
      <w:b/>
      <w:bCs/>
      <w:sz w:val="22"/>
      <w:szCs w:val="22"/>
      <w:lang w:val="x-none"/>
    </w:rPr>
  </w:style>
  <w:style w:type="paragraph" w:styleId="ListParagraph">
    <w:name w:val="List Paragraph"/>
    <w:basedOn w:val="Normal"/>
    <w:qFormat/>
    <w:rsid w:val="00E2178E"/>
    <w:pPr>
      <w:spacing w:after="200" w:line="276" w:lineRule="auto"/>
      <w:ind w:left="720"/>
      <w:contextualSpacing/>
    </w:pPr>
    <w:rPr>
      <w:rFonts w:ascii="Calibri" w:hAnsi="Calibri"/>
      <w:sz w:val="22"/>
      <w:szCs w:val="22"/>
      <w:lang w:val="ro-RO" w:eastAsia="ro-RO"/>
    </w:rPr>
  </w:style>
  <w:style w:type="paragraph" w:styleId="BodyText2">
    <w:name w:val="Body Text 2"/>
    <w:aliases w:val="Body Text Numbered,Body Text 21"/>
    <w:basedOn w:val="Normal"/>
    <w:link w:val="BodyText2Char"/>
    <w:uiPriority w:val="99"/>
    <w:rsid w:val="00CB3608"/>
    <w:pPr>
      <w:spacing w:after="120" w:line="480" w:lineRule="auto"/>
    </w:pPr>
  </w:style>
  <w:style w:type="character" w:customStyle="1" w:styleId="BodyText2Char">
    <w:name w:val="Body Text 2 Char"/>
    <w:aliases w:val="Body Text Numbered Char,Body Text 21 Char"/>
    <w:link w:val="BodyText2"/>
    <w:uiPriority w:val="99"/>
    <w:rsid w:val="00CB3608"/>
    <w:rPr>
      <w:sz w:val="24"/>
      <w:szCs w:val="24"/>
    </w:rPr>
  </w:style>
  <w:style w:type="paragraph" w:customStyle="1" w:styleId="NoSpacing1">
    <w:name w:val="No Spacing1"/>
    <w:qFormat/>
    <w:rsid w:val="00CC19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5329">
      <w:bodyDiv w:val="1"/>
      <w:marLeft w:val="0"/>
      <w:marRight w:val="0"/>
      <w:marTop w:val="0"/>
      <w:marBottom w:val="0"/>
      <w:divBdr>
        <w:top w:val="none" w:sz="0" w:space="0" w:color="auto"/>
        <w:left w:val="none" w:sz="0" w:space="0" w:color="auto"/>
        <w:bottom w:val="none" w:sz="0" w:space="0" w:color="auto"/>
        <w:right w:val="none" w:sz="0" w:space="0" w:color="auto"/>
      </w:divBdr>
      <w:divsChild>
        <w:div w:id="213478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30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375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2022</Words>
  <Characters>11530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ZRP-LDA</dc:creator>
  <cp:keywords/>
  <cp:lastModifiedBy>Alex Volintiru</cp:lastModifiedBy>
  <cp:revision>2</cp:revision>
  <dcterms:created xsi:type="dcterms:W3CDTF">2024-10-17T11:06:00Z</dcterms:created>
  <dcterms:modified xsi:type="dcterms:W3CDTF">2024-10-17T11:06:00Z</dcterms:modified>
</cp:coreProperties>
</file>