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E02" w:rsidRDefault="00A63E02" w:rsidP="00A63E02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Componenta 9. Suport pentru sectorul privat, cercetare, dezvoltare si Inovare</w:t>
      </w:r>
    </w:p>
    <w:p w:rsidR="00A63E02" w:rsidRDefault="00A63E02" w:rsidP="00A63E02">
      <w:pPr>
        <w:rPr>
          <w:rFonts w:ascii="Calibri" w:hAnsi="Calibri" w:cs="Calibri"/>
          <w:color w:val="1F497D"/>
          <w:shd w:val="clear" w:color="auto" w:fill="FFFFFF"/>
        </w:rPr>
      </w:pPr>
      <w:r>
        <w:rPr>
          <w:rFonts w:ascii="Calibri" w:hAnsi="Calibri" w:cs="Calibri"/>
          <w:color w:val="1F497D"/>
          <w:shd w:val="clear" w:color="auto" w:fill="FFFFFF"/>
        </w:rPr>
        <w:t>Investiția 8. Dezvoltarea unui program pentru atragerea resurselor umane înalt specializate din străinătate în activități de cercetare, dezvoltare și inovare.</w:t>
      </w:r>
    </w:p>
    <w:p w:rsidR="00A63E02" w:rsidRDefault="00A63E02" w:rsidP="00A63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color w:val="1F497D"/>
          <w:shd w:val="clear" w:color="auto" w:fill="FFFFFF"/>
        </w:rPr>
        <w:t>Planul Național de Redresare și Reziliență</w:t>
      </w:r>
    </w:p>
    <w:p w:rsidR="00C1393E" w:rsidRDefault="00C1393E" w:rsidP="005A04C1">
      <w:pPr>
        <w:pStyle w:val="Heading3"/>
        <w:tabs>
          <w:tab w:val="left" w:pos="1460"/>
        </w:tabs>
        <w:ind w:left="122" w:right="122"/>
      </w:pPr>
    </w:p>
    <w:p w:rsidR="003D0019" w:rsidRDefault="003D0019" w:rsidP="00EB10E3">
      <w:pPr>
        <w:pStyle w:val="Heading3"/>
        <w:ind w:left="122" w:right="122"/>
        <w:jc w:val="right"/>
      </w:pPr>
    </w:p>
    <w:p w:rsidR="001E25CA" w:rsidRDefault="001E25CA" w:rsidP="00EB10E3">
      <w:pPr>
        <w:pStyle w:val="Heading3"/>
        <w:ind w:left="122" w:right="122"/>
        <w:jc w:val="right"/>
      </w:pPr>
      <w:r>
        <w:t xml:space="preserve">Anexa </w:t>
      </w:r>
      <w:r w:rsidR="00903E34">
        <w:t>4</w:t>
      </w:r>
      <w:r w:rsidR="00D17AF1">
        <w:t xml:space="preserve"> la Anunț</w:t>
      </w:r>
    </w:p>
    <w:p w:rsidR="005A04C1" w:rsidRDefault="005A04C1" w:rsidP="005A04C1">
      <w:pPr>
        <w:pStyle w:val="Heading3"/>
        <w:spacing w:before="224"/>
        <w:ind w:left="0" w:right="122"/>
        <w:jc w:val="center"/>
      </w:pPr>
    </w:p>
    <w:p w:rsidR="005A7C00" w:rsidRDefault="005A7C00" w:rsidP="005A04C1">
      <w:pPr>
        <w:pStyle w:val="Heading3"/>
        <w:spacing w:before="224"/>
        <w:ind w:left="0" w:right="122"/>
        <w:jc w:val="center"/>
      </w:pPr>
      <w:r>
        <w:t>Declarație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disponibilitate</w:t>
      </w:r>
    </w:p>
    <w:p w:rsidR="005A7C00" w:rsidRDefault="005A7C00" w:rsidP="005A7C00">
      <w:pPr>
        <w:pStyle w:val="BodyText"/>
        <w:rPr>
          <w:b/>
          <w:sz w:val="26"/>
        </w:rPr>
      </w:pPr>
    </w:p>
    <w:p w:rsidR="005A7C00" w:rsidRDefault="005A7C00" w:rsidP="005A7C00">
      <w:pPr>
        <w:pStyle w:val="BodyText"/>
        <w:spacing w:before="10"/>
        <w:rPr>
          <w:b/>
          <w:sz w:val="27"/>
        </w:rPr>
      </w:pPr>
    </w:p>
    <w:p w:rsidR="005A7C00" w:rsidRDefault="005A7C00" w:rsidP="005A7C00">
      <w:pPr>
        <w:pStyle w:val="BodyText"/>
        <w:ind w:left="120"/>
      </w:pPr>
    </w:p>
    <w:p w:rsidR="005A7C00" w:rsidRDefault="005A7C00" w:rsidP="005A7C00">
      <w:pPr>
        <w:pStyle w:val="BodyText"/>
        <w:ind w:left="120"/>
        <w:rPr>
          <w:spacing w:val="-64"/>
        </w:rPr>
      </w:pPr>
      <w:r>
        <w:t>Subsemnatul/Subsemnata</w:t>
      </w:r>
      <w:r w:rsidR="00A63E02">
        <w:t>:</w:t>
      </w:r>
      <w: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  <w:r>
        <w:rPr>
          <w:spacing w:val="-64"/>
        </w:rPr>
        <w:t xml:space="preserve"> </w:t>
      </w:r>
    </w:p>
    <w:p w:rsidR="005A7C00" w:rsidRDefault="005A7C00" w:rsidP="005A7C00">
      <w:pPr>
        <w:pStyle w:val="BodyText"/>
        <w:spacing w:before="40" w:line="276" w:lineRule="auto"/>
        <w:ind w:left="120" w:right="68"/>
      </w:pPr>
      <w:r>
        <w:t>Telefon:……………………………………………</w:t>
      </w:r>
    </w:p>
    <w:p w:rsidR="005A7C00" w:rsidRDefault="005A7C00" w:rsidP="005A7C00">
      <w:pPr>
        <w:pStyle w:val="BodyText"/>
        <w:spacing w:line="253" w:lineRule="exact"/>
        <w:ind w:left="120"/>
      </w:pPr>
      <w:r>
        <w:t>Email:</w:t>
      </w:r>
      <w:r>
        <w:rPr>
          <w:spacing w:val="-11"/>
        </w:rPr>
        <w:t xml:space="preserve"> </w:t>
      </w:r>
      <w:r>
        <w:t>……………………………………………….</w:t>
      </w:r>
    </w:p>
    <w:p w:rsidR="005A7C00" w:rsidRDefault="005A7C00" w:rsidP="005A7C00">
      <w:pPr>
        <w:pStyle w:val="BodyText"/>
        <w:rPr>
          <w:sz w:val="26"/>
        </w:rPr>
      </w:pPr>
    </w:p>
    <w:p w:rsidR="005A7C00" w:rsidRDefault="005A7C00" w:rsidP="005A7C00">
      <w:pPr>
        <w:pStyle w:val="BodyText"/>
        <w:rPr>
          <w:sz w:val="28"/>
        </w:rPr>
      </w:pPr>
    </w:p>
    <w:p w:rsidR="005A7C00" w:rsidRPr="00BE4B11" w:rsidRDefault="005A7C00" w:rsidP="00BE4B11">
      <w:pPr>
        <w:pStyle w:val="BodyText"/>
        <w:spacing w:line="276" w:lineRule="auto"/>
        <w:ind w:left="120"/>
        <w:jc w:val="both"/>
      </w:pPr>
      <w:r w:rsidRPr="00BE4B11">
        <w:t>Menționez</w:t>
      </w:r>
      <w:r w:rsidRPr="00BE4B11">
        <w:rPr>
          <w:spacing w:val="2"/>
        </w:rPr>
        <w:t xml:space="preserve"> </w:t>
      </w:r>
      <w:r w:rsidRPr="00BE4B11">
        <w:t>că</w:t>
      </w:r>
      <w:r w:rsidRPr="00BE4B11">
        <w:rPr>
          <w:spacing w:val="-2"/>
        </w:rPr>
        <w:t xml:space="preserve"> </w:t>
      </w:r>
      <w:r w:rsidRPr="00BE4B11">
        <w:t>sunt</w:t>
      </w:r>
      <w:r w:rsidRPr="00BE4B11">
        <w:rPr>
          <w:spacing w:val="3"/>
        </w:rPr>
        <w:t xml:space="preserve"> </w:t>
      </w:r>
      <w:r w:rsidRPr="00BE4B11">
        <w:t>/ nu</w:t>
      </w:r>
      <w:r w:rsidRPr="00BE4B11">
        <w:rPr>
          <w:spacing w:val="1"/>
        </w:rPr>
        <w:t xml:space="preserve"> </w:t>
      </w:r>
      <w:r w:rsidRPr="00BE4B11">
        <w:t>sunt</w:t>
      </w:r>
      <w:r w:rsidRPr="00BE4B11">
        <w:rPr>
          <w:spacing w:val="2"/>
        </w:rPr>
        <w:t xml:space="preserve"> </w:t>
      </w:r>
      <w:r w:rsidRPr="00BE4B11">
        <w:t>disponibil(ă)</w:t>
      </w:r>
      <w:r w:rsidRPr="00BE4B11">
        <w:rPr>
          <w:spacing w:val="2"/>
        </w:rPr>
        <w:t xml:space="preserve"> </w:t>
      </w:r>
      <w:r w:rsidRPr="00BE4B11">
        <w:t>pentru</w:t>
      </w:r>
      <w:r w:rsidRPr="00BE4B11">
        <w:rPr>
          <w:spacing w:val="-2"/>
        </w:rPr>
        <w:t xml:space="preserve"> </w:t>
      </w:r>
      <w:r w:rsidRPr="00BE4B11">
        <w:t>a</w:t>
      </w:r>
      <w:r w:rsidRPr="00BE4B11">
        <w:rPr>
          <w:spacing w:val="1"/>
        </w:rPr>
        <w:t xml:space="preserve"> </w:t>
      </w:r>
      <w:r w:rsidRPr="00BE4B11">
        <w:t>desfășura activități</w:t>
      </w:r>
      <w:r w:rsidRPr="00BE4B11">
        <w:rPr>
          <w:spacing w:val="1"/>
        </w:rPr>
        <w:t xml:space="preserve"> </w:t>
      </w:r>
      <w:r w:rsidRPr="00BE4B11">
        <w:t>în</w:t>
      </w:r>
      <w:r w:rsidRPr="00BE4B11">
        <w:rPr>
          <w:spacing w:val="-2"/>
        </w:rPr>
        <w:t xml:space="preserve"> </w:t>
      </w:r>
      <w:r w:rsidRPr="00BE4B11">
        <w:t>cadrul</w:t>
      </w:r>
      <w:r w:rsidRPr="00BE4B11">
        <w:rPr>
          <w:spacing w:val="1"/>
        </w:rPr>
        <w:t xml:space="preserve"> </w:t>
      </w:r>
      <w:r w:rsidRPr="00BE4B11">
        <w:t>proiectului</w:t>
      </w:r>
      <w:r w:rsidR="00A63E02">
        <w:t xml:space="preserve"> </w:t>
      </w:r>
      <w:r w:rsidR="00A63E02" w:rsidRPr="00EB3287">
        <w:rPr>
          <w:b/>
          <w:noProof/>
        </w:rPr>
        <w:t>"Reactivation of hypermethylated genes and correction of pathogenic mutations by genome-editing technologies in personalized medicine approaches in HCC organoids models (NEXTgenED)"</w:t>
      </w:r>
      <w:r w:rsidRPr="00BE4B11">
        <w:t>,</w:t>
      </w:r>
      <w:r w:rsidRPr="00BE4B11">
        <w:rPr>
          <w:spacing w:val="15"/>
        </w:rPr>
        <w:t xml:space="preserve"> </w:t>
      </w:r>
      <w:r w:rsidRPr="00BE4B11">
        <w:t>în</w:t>
      </w:r>
      <w:r w:rsidRPr="00BE4B11">
        <w:rPr>
          <w:spacing w:val="16"/>
        </w:rPr>
        <w:t xml:space="preserve"> </w:t>
      </w:r>
      <w:r w:rsidRPr="00BE4B11">
        <w:t>limita</w:t>
      </w:r>
      <w:r w:rsidRPr="00BE4B11">
        <w:rPr>
          <w:spacing w:val="14"/>
        </w:rPr>
        <w:t xml:space="preserve"> </w:t>
      </w:r>
      <w:r w:rsidRPr="00BE4B11">
        <w:t>numărului</w:t>
      </w:r>
      <w:r w:rsidRPr="00BE4B11">
        <w:rPr>
          <w:spacing w:val="17"/>
        </w:rPr>
        <w:t xml:space="preserve"> </w:t>
      </w:r>
      <w:r w:rsidRPr="00BE4B11">
        <w:t>de</w:t>
      </w:r>
      <w:r w:rsidRPr="00BE4B11">
        <w:rPr>
          <w:spacing w:val="14"/>
        </w:rPr>
        <w:t xml:space="preserve"> </w:t>
      </w:r>
      <w:r w:rsidRPr="00BE4B11">
        <w:t>ore/zi</w:t>
      </w:r>
      <w:r w:rsidRPr="00BE4B11">
        <w:rPr>
          <w:spacing w:val="16"/>
        </w:rPr>
        <w:t xml:space="preserve"> </w:t>
      </w:r>
      <w:r w:rsidRPr="00BE4B11">
        <w:t>prevăzute</w:t>
      </w:r>
      <w:r w:rsidRPr="00BE4B11">
        <w:rPr>
          <w:spacing w:val="14"/>
        </w:rPr>
        <w:t xml:space="preserve"> </w:t>
      </w:r>
      <w:r w:rsidRPr="00BE4B11">
        <w:t>în</w:t>
      </w:r>
      <w:r w:rsidRPr="00BE4B11">
        <w:rPr>
          <w:spacing w:val="17"/>
        </w:rPr>
        <w:t xml:space="preserve"> </w:t>
      </w:r>
      <w:r w:rsidRPr="00BE4B11">
        <w:t>anunțul</w:t>
      </w:r>
      <w:r w:rsidRPr="00BE4B11">
        <w:rPr>
          <w:spacing w:val="16"/>
        </w:rPr>
        <w:t xml:space="preserve"> </w:t>
      </w:r>
      <w:r w:rsidRPr="00BE4B11">
        <w:t>de</w:t>
      </w:r>
      <w:r w:rsidRPr="00BE4B11">
        <w:rPr>
          <w:spacing w:val="12"/>
        </w:rPr>
        <w:t xml:space="preserve"> </w:t>
      </w:r>
      <w:r w:rsidRPr="00BE4B11">
        <w:t>recrutare</w:t>
      </w:r>
      <w:r w:rsidRPr="00BE4B11">
        <w:rPr>
          <w:spacing w:val="14"/>
        </w:rPr>
        <w:t xml:space="preserve"> </w:t>
      </w:r>
      <w:r w:rsidRPr="00BE4B11">
        <w:t>și</w:t>
      </w:r>
      <w:r w:rsidRPr="00BE4B11">
        <w:rPr>
          <w:spacing w:val="-63"/>
        </w:rPr>
        <w:t xml:space="preserve">                 </w:t>
      </w:r>
      <w:r w:rsidRPr="00BE4B11">
        <w:t>selecție</w:t>
      </w:r>
      <w:r w:rsidRPr="00BE4B11">
        <w:rPr>
          <w:spacing w:val="-1"/>
        </w:rPr>
        <w:t xml:space="preserve"> </w:t>
      </w:r>
      <w:r w:rsidRPr="00BE4B11">
        <w:t>personal.</w:t>
      </w:r>
    </w:p>
    <w:p w:rsidR="009005C4" w:rsidRDefault="009005C4" w:rsidP="005A7C00">
      <w:pPr>
        <w:pStyle w:val="BodyText"/>
        <w:ind w:left="120"/>
      </w:pPr>
    </w:p>
    <w:p w:rsidR="005A7C00" w:rsidRDefault="005A7C00" w:rsidP="005A7C00">
      <w:pPr>
        <w:pStyle w:val="BodyText"/>
        <w:ind w:left="120"/>
      </w:pPr>
      <w:r>
        <w:t>Menționez</w:t>
      </w:r>
      <w:r>
        <w:rPr>
          <w:spacing w:val="-3"/>
        </w:rPr>
        <w:t xml:space="preserve"> </w:t>
      </w:r>
      <w:r>
        <w:t>că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/nu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disponibilitatea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efectua</w:t>
      </w:r>
      <w:r>
        <w:rPr>
          <w:spacing w:val="-2"/>
        </w:rPr>
        <w:t xml:space="preserve"> </w:t>
      </w:r>
      <w:r>
        <w:t>deplasări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țară</w:t>
      </w:r>
      <w:r w:rsidR="00A63E02">
        <w:t>/strainătate</w:t>
      </w:r>
      <w:r>
        <w:t>.</w:t>
      </w:r>
    </w:p>
    <w:p w:rsidR="005A7C00" w:rsidRDefault="005A7C00" w:rsidP="005A7C00">
      <w:pPr>
        <w:pStyle w:val="BodyText"/>
        <w:rPr>
          <w:sz w:val="26"/>
        </w:rPr>
      </w:pPr>
    </w:p>
    <w:p w:rsidR="005A7C00" w:rsidRDefault="005A7C00" w:rsidP="005A7C00">
      <w:pPr>
        <w:pStyle w:val="BodyText"/>
        <w:spacing w:before="10"/>
        <w:rPr>
          <w:sz w:val="27"/>
        </w:rPr>
      </w:pPr>
    </w:p>
    <w:p w:rsidR="005A7C00" w:rsidRDefault="005A7C00" w:rsidP="005A7C00">
      <w:pPr>
        <w:pStyle w:val="BodyText"/>
        <w:tabs>
          <w:tab w:val="left" w:pos="7200"/>
        </w:tabs>
        <w:ind w:left="120"/>
      </w:pPr>
      <w:r>
        <w:t>Data:</w:t>
      </w:r>
      <w:r>
        <w:tab/>
        <w:t>Semnătura:</w:t>
      </w:r>
    </w:p>
    <w:p w:rsidR="000317CA" w:rsidRDefault="000317CA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Pr="005A04C1" w:rsidRDefault="005A04C1" w:rsidP="005A04C1"/>
    <w:p w:rsidR="005A04C1" w:rsidRDefault="005A04C1" w:rsidP="005A04C1"/>
    <w:p w:rsidR="005A04C1" w:rsidRDefault="005A04C1" w:rsidP="005A04C1"/>
    <w:p w:rsidR="005A04C1" w:rsidRPr="005A04C1" w:rsidRDefault="005A04C1" w:rsidP="005A04C1"/>
    <w:sectPr w:rsidR="005A04C1" w:rsidRPr="005A04C1" w:rsidSect="005A04C1">
      <w:headerReference w:type="default" r:id="rId6"/>
      <w:footerReference w:type="default" r:id="rId7"/>
      <w:pgSz w:w="12240" w:h="15840"/>
      <w:pgMar w:top="1440" w:right="1440" w:bottom="1440" w:left="1440" w:header="142" w:footer="2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94E" w:rsidRDefault="007F094E" w:rsidP="00C1393E">
      <w:r>
        <w:separator/>
      </w:r>
    </w:p>
  </w:endnote>
  <w:endnote w:type="continuationSeparator" w:id="0">
    <w:p w:rsidR="007F094E" w:rsidRDefault="007F094E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93E" w:rsidRDefault="00F845F5" w:rsidP="005A04C1">
    <w:pPr>
      <w:pStyle w:val="Footer"/>
      <w:tabs>
        <w:tab w:val="clear" w:pos="4680"/>
        <w:tab w:val="clear" w:pos="9360"/>
        <w:tab w:val="left" w:pos="3930"/>
      </w:tabs>
      <w:jc w:val="center"/>
    </w:pPr>
    <w:r w:rsidRPr="001F41F0">
      <w:rPr>
        <w:noProof/>
      </w:rPr>
      <w:drawing>
        <wp:inline distT="0" distB="0" distL="0" distR="0">
          <wp:extent cx="5087620" cy="836295"/>
          <wp:effectExtent l="0" t="0" r="0" b="0"/>
          <wp:docPr id="5" name="Pictur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762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94E" w:rsidRDefault="007F094E" w:rsidP="00C1393E">
      <w:r>
        <w:separator/>
      </w:r>
    </w:p>
  </w:footnote>
  <w:footnote w:type="continuationSeparator" w:id="0">
    <w:p w:rsidR="007F094E" w:rsidRDefault="007F094E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Look w:val="04A0" w:firstRow="1" w:lastRow="0" w:firstColumn="1" w:lastColumn="0" w:noHBand="0" w:noVBand="1"/>
    </w:tblPr>
    <w:tblGrid>
      <w:gridCol w:w="2989"/>
      <w:gridCol w:w="1273"/>
      <w:gridCol w:w="3157"/>
      <w:gridCol w:w="1200"/>
      <w:gridCol w:w="1200"/>
      <w:gridCol w:w="1200"/>
      <w:gridCol w:w="1495"/>
      <w:gridCol w:w="1495"/>
      <w:gridCol w:w="1200"/>
    </w:tblGrid>
    <w:tr w:rsidR="00CD711C" w:rsidRPr="00FB6B0E">
      <w:trPr>
        <w:trHeight w:val="315"/>
      </w:trPr>
      <w:tc>
        <w:tcPr>
          <w:tcW w:w="1200" w:type="dxa"/>
          <w:noWrap/>
          <w:vAlign w:val="bottom"/>
          <w:hideMark/>
        </w:tcPr>
        <w:p w:rsidR="00CD711C" w:rsidRPr="00FB6B0E" w:rsidRDefault="00F845F5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bookmarkStart w:id="0" w:name="_Hlk167261046"/>
          <w:bookmarkStart w:id="1" w:name="_Hlk167261047"/>
          <w:bookmarkStart w:id="2" w:name="_Hlk167261386"/>
          <w:bookmarkStart w:id="3" w:name="_Hlk167261387"/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0855" cy="437515"/>
                <wp:effectExtent l="0" t="0" r="0" b="0"/>
                <wp:docPr id="1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8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D711C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noWrap/>
          <w:vAlign w:val="bottom"/>
          <w:hideMark/>
        </w:tcPr>
        <w:p w:rsidR="00CD711C" w:rsidRPr="00FB6B0E" w:rsidRDefault="00F845F5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671195" cy="6223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CD711C" w:rsidRPr="00FB6B0E" w:rsidRDefault="00F845F5" w:rsidP="00CD711C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hAnsi="Times New Roman"/>
              <w:noProof/>
              <w:sz w:val="20"/>
              <w:lang w:eastAsia="en-GB"/>
            </w:rPr>
            <w:drawing>
              <wp:inline distT="0" distB="0" distL="0" distR="0">
                <wp:extent cx="1867535" cy="583565"/>
                <wp:effectExtent l="0" t="0" r="0" b="0"/>
                <wp:docPr id="3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53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" w:type="dxa"/>
          <w:noWrap/>
          <w:vAlign w:val="bottom"/>
          <w:hideMark/>
        </w:tcPr>
        <w:p w:rsidR="00CD711C" w:rsidRPr="00FB6B0E" w:rsidRDefault="00CD711C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CD711C" w:rsidRPr="00FB6B0E" w:rsidRDefault="00CD711C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  <w:tc>
        <w:tcPr>
          <w:tcW w:w="1200" w:type="dxa"/>
          <w:noWrap/>
          <w:vAlign w:val="bottom"/>
          <w:hideMark/>
        </w:tcPr>
        <w:p w:rsidR="00CD711C" w:rsidRPr="00FB6B0E" w:rsidRDefault="00CD711C" w:rsidP="00CD711C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2400" w:type="dxa"/>
          <w:gridSpan w:val="2"/>
          <w:noWrap/>
          <w:vAlign w:val="bottom"/>
          <w:hideMark/>
        </w:tcPr>
        <w:p w:rsidR="00CD711C" w:rsidRPr="00FB6B0E" w:rsidRDefault="00F845F5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  <w:r>
            <w:rPr>
              <w:rFonts w:ascii="Daytona" w:hAnsi="Daytona"/>
              <w:noProof/>
              <w:color w:val="FF0000"/>
              <w:lang w:eastAsia="en-GB"/>
            </w:rPr>
            <w:drawing>
              <wp:inline distT="0" distB="0" distL="0" distR="0">
                <wp:extent cx="1760855" cy="437515"/>
                <wp:effectExtent l="0" t="0" r="0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85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D711C">
            <w:rPr>
              <w:rFonts w:ascii="Daytona" w:hAnsi="Daytona"/>
              <w:color w:val="FF0000"/>
              <w:lang w:eastAsia="en-GB"/>
            </w:rPr>
            <w:t xml:space="preserve">              </w:t>
          </w: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D711C" w:rsidRPr="00FB6B0E" w:rsidRDefault="00CD711C" w:rsidP="00CD711C">
          <w:pPr>
            <w:widowControl/>
            <w:autoSpaceDE/>
            <w:autoSpaceDN/>
            <w:rPr>
              <w:rFonts w:ascii="Daytona" w:eastAsia="Times New Roman" w:hAnsi="Daytona" w:cs="Times New Roman"/>
              <w:color w:val="FF0000"/>
              <w:lang w:val="en-GB" w:eastAsia="en-GB"/>
            </w:rPr>
          </w:pPr>
        </w:p>
      </w:tc>
    </w:tr>
    <w:tr w:rsidR="00A63E02" w:rsidRPr="00FB6B0E">
      <w:trPr>
        <w:trHeight w:val="315"/>
      </w:trPr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  <w:p w:rsidR="00A63E02" w:rsidRPr="00FB6B0E" w:rsidRDefault="00A63E02" w:rsidP="00A63E02">
          <w:pPr>
            <w:widowControl/>
            <w:autoSpaceDE/>
            <w:autoSpaceDN/>
            <w:jc w:val="both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1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63E02" w:rsidRPr="00FB6B0E" w:rsidRDefault="00A63E02" w:rsidP="00A63E02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</w:tr>
    <w:bookmarkEnd w:id="0"/>
    <w:bookmarkEnd w:id="1"/>
    <w:bookmarkEnd w:id="2"/>
    <w:bookmarkEnd w:id="3"/>
  </w:tbl>
  <w:p w:rsidR="005A04C1" w:rsidRDefault="005A04C1" w:rsidP="005A04C1">
    <w:pPr>
      <w:pStyle w:val="NormalWeb"/>
      <w:ind w:left="-426"/>
      <w:jc w:val="center"/>
    </w:pPr>
  </w:p>
  <w:p w:rsidR="00C1393E" w:rsidRPr="005A04C1" w:rsidRDefault="00A63E02" w:rsidP="00A63E02">
    <w:pPr>
      <w:pStyle w:val="NormalWeb"/>
      <w:rPr>
        <w:rFonts w:ascii="Trebuchet MS" w:hAnsi="Trebuchet MS"/>
        <w:sz w:val="20"/>
        <w:szCs w:val="20"/>
      </w:rPr>
    </w:pPr>
    <w:r w:rsidRPr="00EB3287">
      <w:rPr>
        <w:rFonts w:ascii="Trebuchet MS" w:hAnsi="Trebuchet MS"/>
        <w:sz w:val="20"/>
        <w:szCs w:val="20"/>
      </w:rPr>
      <w:t>"PNRR, Finantat de Uniunea Europeana - Urmatoarea Generatie UE"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82107"/>
    <w:rsid w:val="000D7D7B"/>
    <w:rsid w:val="00153356"/>
    <w:rsid w:val="001E25CA"/>
    <w:rsid w:val="001F003B"/>
    <w:rsid w:val="00241C24"/>
    <w:rsid w:val="002424E6"/>
    <w:rsid w:val="003D0019"/>
    <w:rsid w:val="004B2700"/>
    <w:rsid w:val="004C016B"/>
    <w:rsid w:val="005A04C1"/>
    <w:rsid w:val="005A7C00"/>
    <w:rsid w:val="006C08E3"/>
    <w:rsid w:val="007F094E"/>
    <w:rsid w:val="009005C4"/>
    <w:rsid w:val="00903E34"/>
    <w:rsid w:val="00A63E02"/>
    <w:rsid w:val="00BE4B11"/>
    <w:rsid w:val="00C1393E"/>
    <w:rsid w:val="00CD711C"/>
    <w:rsid w:val="00D15FD9"/>
    <w:rsid w:val="00D17AF1"/>
    <w:rsid w:val="00D27CE6"/>
    <w:rsid w:val="00D80EE6"/>
    <w:rsid w:val="00E02461"/>
    <w:rsid w:val="00E32C41"/>
    <w:rsid w:val="00EB10E3"/>
    <w:rsid w:val="00F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9D930EE-A0FA-2144-8A02-5EDF37F4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5A04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2024-07-17T13:53:00Z</dcterms:created>
  <dcterms:modified xsi:type="dcterms:W3CDTF">2024-07-17T13:53:00Z</dcterms:modified>
</cp:coreProperties>
</file>