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5EB6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F306A9">
        <w:rPr>
          <w:rFonts w:ascii="Trebuchet MS" w:hAnsi="Trebuchet MS"/>
          <w:sz w:val="24"/>
          <w:szCs w:val="24"/>
        </w:rPr>
        <w:t>Anexa nr. 4</w:t>
      </w:r>
    </w:p>
    <w:p w14:paraId="08C33002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43155F92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26002946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F3C35F9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73EF7F99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45FF1162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654ABFBB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7FAA4EAF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399830A" w14:textId="77777777"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</w:t>
      </w:r>
      <w:r w:rsidR="00B627F3">
        <w:rPr>
          <w:rFonts w:ascii="Trebuchet MS" w:hAnsi="Trebuchet MS"/>
          <w:sz w:val="24"/>
          <w:szCs w:val="24"/>
        </w:rPr>
        <w:t>/ prenume</w:t>
      </w:r>
      <w:r w:rsidR="00B627F3">
        <w:rPr>
          <w:rFonts w:ascii="Trebuchet MS" w:hAnsi="Trebuchet MS"/>
          <w:sz w:val="24"/>
          <w:szCs w:val="24"/>
        </w:rPr>
        <w:tab/>
      </w:r>
      <w:r w:rsidR="00012195" w:rsidRPr="00F306A9">
        <w:rPr>
          <w:rFonts w:ascii="Trebuchet MS" w:hAnsi="Trebuchet MS"/>
          <w:sz w:val="24"/>
          <w:szCs w:val="24"/>
        </w:rPr>
        <w:t>______________</w:t>
      </w:r>
    </w:p>
    <w:p w14:paraId="7344ED06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3645E994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</w:t>
      </w:r>
      <w:r w:rsidR="00B627F3">
        <w:rPr>
          <w:rFonts w:ascii="Trebuchet MS" w:hAnsi="Trebuchet MS"/>
          <w:sz w:val="24"/>
          <w:szCs w:val="24"/>
        </w:rPr>
        <w:tab/>
      </w:r>
      <w:r w:rsidR="00B627F3">
        <w:rPr>
          <w:rFonts w:ascii="Trebuchet MS" w:hAnsi="Trebuchet MS"/>
          <w:sz w:val="24"/>
          <w:szCs w:val="24"/>
        </w:rPr>
        <w:tab/>
      </w:r>
      <w:r w:rsidR="00012195" w:rsidRPr="00F306A9">
        <w:rPr>
          <w:rFonts w:ascii="Trebuchet MS" w:hAnsi="Trebuchet MS"/>
          <w:sz w:val="24"/>
          <w:szCs w:val="24"/>
        </w:rPr>
        <w:t>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14:paraId="331EA9E9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14:paraId="3A690CA3" w14:textId="77777777"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</w:t>
      </w:r>
      <w:r w:rsidR="00B627F3">
        <w:rPr>
          <w:rFonts w:ascii="Trebuchet MS" w:hAnsi="Trebuchet MS"/>
          <w:sz w:val="24"/>
          <w:szCs w:val="24"/>
        </w:rPr>
        <w:tab/>
      </w:r>
      <w:r w:rsidR="00B627F3">
        <w:rPr>
          <w:rFonts w:ascii="Trebuchet MS" w:hAnsi="Trebuchet MS"/>
          <w:sz w:val="24"/>
          <w:szCs w:val="24"/>
        </w:rPr>
        <w:tab/>
      </w:r>
      <w:r w:rsidR="00B627F3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>____________</w:t>
      </w:r>
      <w:r w:rsidRPr="00F306A9">
        <w:rPr>
          <w:rFonts w:ascii="Trebuchet MS" w:hAnsi="Trebuchet MS"/>
          <w:sz w:val="24"/>
          <w:szCs w:val="24"/>
        </w:rPr>
        <w:t>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F87B8" w14:textId="77777777" w:rsidR="00F97D55" w:rsidRDefault="00F97D55">
      <w:r>
        <w:separator/>
      </w:r>
    </w:p>
  </w:endnote>
  <w:endnote w:type="continuationSeparator" w:id="0">
    <w:p w14:paraId="74F16651" w14:textId="77777777" w:rsidR="00F97D55" w:rsidRDefault="00F9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B2893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A27C5" w14:textId="77777777" w:rsidR="00F97D55" w:rsidRDefault="00F97D55">
      <w:r>
        <w:separator/>
      </w:r>
    </w:p>
  </w:footnote>
  <w:footnote w:type="continuationSeparator" w:id="0">
    <w:p w14:paraId="2DE54C24" w14:textId="77777777" w:rsidR="00F97D55" w:rsidRDefault="00F97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EB331" w14:textId="77777777" w:rsidR="00A03FA1" w:rsidRDefault="00B96778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3D1C3BA5" wp14:editId="7F290EC4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5286FA2" wp14:editId="5B4F928F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16B669B1" wp14:editId="6F017ACC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8D2754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432ABB20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9598CF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5B81F7D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40D9C3E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92FC5A6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8BE43F3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A6C71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6149C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627F3"/>
    <w:rsid w:val="00B71C2A"/>
    <w:rsid w:val="00B87AA5"/>
    <w:rsid w:val="00B96778"/>
    <w:rsid w:val="00CB576C"/>
    <w:rsid w:val="00D53575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97D55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538953B"/>
  <w15:chartTrackingRefBased/>
  <w15:docId w15:val="{4B1CA789-373E-1E4D-98D4-A4276DDC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FCDC3-BBFD-AD41-9E63-F57B811F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2020-11-12T13:13:00Z</dcterms:created>
  <dcterms:modified xsi:type="dcterms:W3CDTF">2020-11-12T13:13:00Z</dcterms:modified>
</cp:coreProperties>
</file>